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70" w:rsidRPr="00496290" w:rsidRDefault="002E355B" w:rsidP="00496290">
      <w:pPr>
        <w:jc w:val="center"/>
        <w:rPr>
          <w:rFonts w:ascii="Calibri" w:hAnsi="Calibri"/>
          <w:b/>
          <w:sz w:val="22"/>
          <w:szCs w:val="22"/>
        </w:rPr>
      </w:pPr>
      <w:bookmarkStart w:id="0" w:name="_GoBack"/>
      <w:bookmarkEnd w:id="0"/>
      <w:r>
        <w:rPr>
          <w:rFonts w:ascii="Calibri" w:hAnsi="Calibri"/>
          <w:b/>
          <w:sz w:val="22"/>
          <w:szCs w:val="22"/>
        </w:rPr>
        <w:t>STAAR Review</w:t>
      </w:r>
    </w:p>
    <w:p w:rsidR="00496290" w:rsidRPr="00496290" w:rsidRDefault="002A07B6" w:rsidP="00496290">
      <w:pPr>
        <w:jc w:val="center"/>
        <w:rPr>
          <w:rFonts w:ascii="Calibri" w:hAnsi="Calibri"/>
          <w:b/>
          <w:sz w:val="22"/>
          <w:szCs w:val="22"/>
        </w:rPr>
      </w:pPr>
      <w:r>
        <w:rPr>
          <w:rFonts w:ascii="Calibri" w:hAnsi="Calibri"/>
          <w:b/>
          <w:sz w:val="22"/>
          <w:szCs w:val="22"/>
        </w:rPr>
        <w:t>Category</w:t>
      </w:r>
      <w:r w:rsidR="00496290" w:rsidRPr="00496290">
        <w:rPr>
          <w:rFonts w:ascii="Calibri" w:hAnsi="Calibri"/>
          <w:b/>
          <w:sz w:val="22"/>
          <w:szCs w:val="22"/>
        </w:rPr>
        <w:t xml:space="preserve"> 1: Biochemistry &amp; Cells</w:t>
      </w:r>
    </w:p>
    <w:p w:rsidR="00496290" w:rsidRDefault="00496290" w:rsidP="00496290">
      <w:pPr>
        <w:jc w:val="center"/>
        <w:rPr>
          <w:rFonts w:ascii="Calibri" w:hAnsi="Calibri"/>
          <w:sz w:val="22"/>
          <w:szCs w:val="22"/>
        </w:rPr>
      </w:pPr>
    </w:p>
    <w:p w:rsidR="00D67F49" w:rsidRPr="00A82A3C" w:rsidRDefault="00D67F49" w:rsidP="00FB26F3">
      <w:pPr>
        <w:rPr>
          <w:rFonts w:ascii="Calibri" w:hAnsi="Calibri"/>
          <w:b/>
          <w:szCs w:val="20"/>
          <w:u w:val="single"/>
        </w:rPr>
      </w:pPr>
      <w:r w:rsidRPr="00A82A3C">
        <w:rPr>
          <w:rFonts w:ascii="Calibri" w:hAnsi="Calibri"/>
          <w:b/>
          <w:szCs w:val="20"/>
          <w:u w:val="single"/>
        </w:rPr>
        <w:t>Background Information: Organic Compounds</w:t>
      </w:r>
      <w:r w:rsidR="00EC7766" w:rsidRPr="00A82A3C">
        <w:rPr>
          <w:rFonts w:ascii="Calibri" w:hAnsi="Calibri"/>
          <w:b/>
          <w:szCs w:val="20"/>
          <w:u w:val="single"/>
        </w:rPr>
        <w:t>, Cells &amp; Viruses</w:t>
      </w:r>
    </w:p>
    <w:p w:rsidR="000C197A" w:rsidRDefault="000C197A" w:rsidP="00FB26F3">
      <w:pPr>
        <w:rPr>
          <w:rFonts w:ascii="Calibri" w:hAnsi="Calibri"/>
          <w:b/>
          <w:color w:val="FF0000"/>
          <w:sz w:val="20"/>
          <w:szCs w:val="20"/>
        </w:rPr>
      </w:pPr>
      <w:r>
        <w:rPr>
          <w:rFonts w:ascii="Calibri" w:hAnsi="Calibri"/>
          <w:noProof/>
          <w:sz w:val="22"/>
          <w:szCs w:val="22"/>
        </w:rPr>
        <mc:AlternateContent>
          <mc:Choice Requires="wps">
            <w:drawing>
              <wp:anchor distT="0" distB="0" distL="114300" distR="114300" simplePos="0" relativeHeight="251665920" behindDoc="1" locked="0" layoutInCell="1" allowOverlap="1" wp14:anchorId="6DDAE9F8" wp14:editId="024EB90C">
                <wp:simplePos x="0" y="0"/>
                <wp:positionH relativeFrom="column">
                  <wp:posOffset>3013710</wp:posOffset>
                </wp:positionH>
                <wp:positionV relativeFrom="paragraph">
                  <wp:posOffset>131445</wp:posOffset>
                </wp:positionV>
                <wp:extent cx="3937000" cy="2914650"/>
                <wp:effectExtent l="0" t="0" r="25400" b="19050"/>
                <wp:wrapTight wrapText="bothSides">
                  <wp:wrapPolygon edited="0">
                    <wp:start x="0" y="0"/>
                    <wp:lineTo x="0" y="21600"/>
                    <wp:lineTo x="21635" y="21600"/>
                    <wp:lineTo x="21635" y="0"/>
                    <wp:lineTo x="0" y="0"/>
                  </wp:wrapPolygon>
                </wp:wrapTight>
                <wp:docPr id="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914650"/>
                        </a:xfrm>
                        <a:prstGeom prst="rect">
                          <a:avLst/>
                        </a:prstGeom>
                        <a:solidFill>
                          <a:srgbClr val="FFFFFF"/>
                        </a:solidFill>
                        <a:ln w="9525">
                          <a:solidFill>
                            <a:srgbClr val="000000"/>
                          </a:solidFill>
                          <a:miter lim="800000"/>
                          <a:headEnd/>
                          <a:tailEnd/>
                        </a:ln>
                      </wps:spPr>
                      <wps:txbx>
                        <w:txbxContent>
                          <w:p w:rsidR="00603BCE" w:rsidRDefault="00CA5546">
                            <w:r w:rsidRPr="00B05DD0">
                              <w:rPr>
                                <w:noProof/>
                              </w:rPr>
                              <w:drawing>
                                <wp:inline distT="0" distB="0" distL="0" distR="0" wp14:anchorId="6E2DE6D0" wp14:editId="71FCA44C">
                                  <wp:extent cx="3642759" cy="27241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9133" cy="27289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AE9F8" id="_x0000_t202" coordsize="21600,21600" o:spt="202" path="m,l,21600r21600,l21600,xe">
                <v:stroke joinstyle="miter"/>
                <v:path gradientshapeok="t" o:connecttype="rect"/>
              </v:shapetype>
              <v:shape id="Text Box 69" o:spid="_x0000_s1026" type="#_x0000_t202" style="position:absolute;margin-left:237.3pt;margin-top:10.35pt;width:310pt;height:2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SGMAIAAFMEAAAOAAAAZHJzL2Uyb0RvYy54bWysVNtu2zAMfR+wfxD0vjhJk7Qx4hRdugwD&#10;ugvQ7gNoWY6FyaImKbG7ry8lp2nWYS/D/CBIInV4eEh6dd23mh2k8wpNwSejMWfSCKyU2RX8+8P2&#10;3RVnPoCpQKORBX+Unl+v375ZdTaXU2xQV9IxAjE+72zBmxBsnmVeNLIFP0IrDRlrdC0EOrpdVjno&#10;CL3V2XQ8XmQduso6FNJ7ur0djHyd8OtaivC1rr0MTBecuIW0urSWcc3WK8h3DmyjxJEG/AOLFpSh&#10;oCeoWwjA9k79AdUq4dBjHUYC2wzrWgmZcqBsJuNX2dw3YGXKhcTx9iST/3+w4svhm2OqKvh0xpmB&#10;lmr0IPvA3mPPFsuoT2d9Tm73lhxDT/dU55Srt3cofnhmcNOA2ckb57BrJFTEbxJfZmdPBxwfQcru&#10;M1YUB/YBE1BfuzaKR3IwQqc6PZ5qE7kIurxYXlyOx2QSZJsuJ7PFPFUvg/z5uXU+fJTYsrgpuKPi&#10;J3g43PkQ6UD+7BKjedSq2iqt08Htyo127ADUKNv0pQxeuWnDuoIv59P5oMBfIYhqZDtE/S1SqwJ1&#10;vFZtwa9OTpBH3T6Yih5AHkDpYU+UtTkKGbUbVAx92ZNjVLfE6pEkdTh0Nk0ibRp0vzjrqKsL7n/u&#10;wUnO9CdDZSHdZnEM0mE2v5zSwZ1bynMLGEFQBQ+cDdtNGEZnb53aNRRpaASDN1TKWiWRX1gdeVPn&#10;Ju2PUxZH4/ycvF7+BesnAAAA//8DAFBLAwQUAAYACAAAACEAJPFXHd8AAAALAQAADwAAAGRycy9k&#10;b3ducmV2LnhtbEyPwU7DMAyG70i8Q2QkLogljKpdS9MJIYHgNsY0rlnjtRWNU5KsK29PeoKj/X/6&#10;/blcT6ZnIzrfWZJwtxDAkGqrO2ok7D6eb1fAfFCkVW8JJfygh3V1eVGqQtszveO4DQ2LJeQLJaEN&#10;YSg493WLRvmFHZBidrTOqBBH13Dt1DmWm54vhUi5UR3FC60a8KnF+mt7MhJWyev46d/uN/s6PfZ5&#10;uMnGl28n5fXV9PgALOAU/mCY9aM6VNHpYE+kPeslJFmSRlTCUmTAZkDk8+YwR3kGvCr5/x+qXwAA&#10;AP//AwBQSwECLQAUAAYACAAAACEAtoM4kv4AAADhAQAAEwAAAAAAAAAAAAAAAAAAAAAAW0NvbnRl&#10;bnRfVHlwZXNdLnhtbFBLAQItABQABgAIAAAAIQA4/SH/1gAAAJQBAAALAAAAAAAAAAAAAAAAAC8B&#10;AABfcmVscy8ucmVsc1BLAQItABQABgAIAAAAIQA22RSGMAIAAFMEAAAOAAAAAAAAAAAAAAAAAC4C&#10;AABkcnMvZTJvRG9jLnhtbFBLAQItABQABgAIAAAAIQAk8Vcd3wAAAAsBAAAPAAAAAAAAAAAAAAAA&#10;AIoEAABkcnMvZG93bnJldi54bWxQSwUGAAAAAAQABADzAAAAlgUAAAAA&#10;">
                <v:textbox>
                  <w:txbxContent>
                    <w:p w:rsidR="00603BCE" w:rsidRDefault="00CA5546">
                      <w:r w:rsidRPr="00B05DD0">
                        <w:rPr>
                          <w:noProof/>
                        </w:rPr>
                        <w:drawing>
                          <wp:inline distT="0" distB="0" distL="0" distR="0" wp14:anchorId="6E2DE6D0" wp14:editId="71FCA44C">
                            <wp:extent cx="3642759" cy="27241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9133" cy="2728916"/>
                                    </a:xfrm>
                                    <a:prstGeom prst="rect">
                                      <a:avLst/>
                                    </a:prstGeom>
                                    <a:noFill/>
                                    <a:ln>
                                      <a:noFill/>
                                    </a:ln>
                                  </pic:spPr>
                                </pic:pic>
                              </a:graphicData>
                            </a:graphic>
                          </wp:inline>
                        </w:drawing>
                      </w:r>
                    </w:p>
                  </w:txbxContent>
                </v:textbox>
                <w10:wrap type="tight"/>
              </v:shape>
            </w:pict>
          </mc:Fallback>
        </mc:AlternateContent>
      </w:r>
      <w:r w:rsidRPr="00CA5546">
        <w:rPr>
          <w:rFonts w:ascii="Calibri" w:hAnsi="Calibri"/>
          <w:b/>
          <w:noProof/>
          <w:sz w:val="22"/>
          <w:szCs w:val="22"/>
        </w:rPr>
        <mc:AlternateContent>
          <mc:Choice Requires="wps">
            <w:drawing>
              <wp:anchor distT="0" distB="0" distL="114300" distR="114300" simplePos="0" relativeHeight="251666944" behindDoc="1" locked="0" layoutInCell="1" allowOverlap="1" wp14:anchorId="1B94A549" wp14:editId="30959F56">
                <wp:simplePos x="0" y="0"/>
                <wp:positionH relativeFrom="column">
                  <wp:posOffset>54610</wp:posOffset>
                </wp:positionH>
                <wp:positionV relativeFrom="paragraph">
                  <wp:posOffset>83185</wp:posOffset>
                </wp:positionV>
                <wp:extent cx="1434465" cy="1574800"/>
                <wp:effectExtent l="0" t="0" r="13335" b="25400"/>
                <wp:wrapTight wrapText="bothSides">
                  <wp:wrapPolygon edited="0">
                    <wp:start x="0" y="0"/>
                    <wp:lineTo x="0" y="21687"/>
                    <wp:lineTo x="21514" y="21687"/>
                    <wp:lineTo x="21514" y="0"/>
                    <wp:lineTo x="0" y="0"/>
                  </wp:wrapPolygon>
                </wp:wrapTight>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574800"/>
                        </a:xfrm>
                        <a:prstGeom prst="rect">
                          <a:avLst/>
                        </a:prstGeom>
                        <a:solidFill>
                          <a:srgbClr val="FFFFFF"/>
                        </a:solidFill>
                        <a:ln w="9525">
                          <a:solidFill>
                            <a:srgbClr val="000000"/>
                          </a:solidFill>
                          <a:miter lim="800000"/>
                          <a:headEnd/>
                          <a:tailEnd/>
                        </a:ln>
                      </wps:spPr>
                      <wps:txbx>
                        <w:txbxContent>
                          <w:p w:rsidR="00967E0A" w:rsidRDefault="00CA5546">
                            <w:r>
                              <w:t xml:space="preserve">  </w:t>
                            </w:r>
                            <w:r>
                              <w:rPr>
                                <w:noProof/>
                              </w:rPr>
                              <w:drawing>
                                <wp:inline distT="0" distB="0" distL="0" distR="0" wp14:anchorId="4C01C13C" wp14:editId="7A5EF109">
                                  <wp:extent cx="1057275" cy="14668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466850"/>
                                          </a:xfrm>
                                          <a:prstGeom prst="rect">
                                            <a:avLst/>
                                          </a:prstGeom>
                                          <a:noFill/>
                                          <a:ln>
                                            <a:noFill/>
                                          </a:ln>
                                        </pic:spPr>
                                      </pic:pic>
                                    </a:graphicData>
                                  </a:graphic>
                                </wp:inline>
                              </w:drawing>
                            </w:r>
                            <w:r>
                              <w:t xml:space="preserve">      </w:t>
                            </w:r>
                          </w:p>
                          <w:p w:rsidR="009F52F8" w:rsidRDefault="009F52F8"/>
                          <w:p w:rsidR="009F52F8" w:rsidRDefault="009F52F8"/>
                          <w:p w:rsidR="00967E0A" w:rsidRDefault="00967E0A"/>
                          <w:p w:rsidR="00967E0A" w:rsidRDefault="00967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4A549" id="Text Box 72" o:spid="_x0000_s1027" type="#_x0000_t202" style="position:absolute;margin-left:4.3pt;margin-top:6.55pt;width:112.95pt;height:1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HrLQIAAFoEAAAOAAAAZHJzL2Uyb0RvYy54bWysVNtu2zAMfR+wfxD0vtjJnF6MOEWXLsOA&#10;7gK0+wBZlm1hkqhJSuzs60fJaRp0wx6G6UEgTeqQPCS9uhm1InvhvART0fksp0QYDo00XUW/PW7f&#10;XFHiAzMNU2BERQ/C05v161erwZZiAT2oRjiCIMaXg61oH4Its8zzXmjmZ2CFQWMLTrOAquuyxrEB&#10;0bXKFnl+kQ3gGuuAC+/x691kpOuE37aChy9t60UgqqKYW0i3S3cd72y9YmXnmO0lP6bB/iELzaTB&#10;oCeoOxYY2Tn5G5SW3IGHNsw46AzaVnKRasBq5vmLah56ZkWqBcnx9kST/3+w/PP+qyOyqehiSYlh&#10;Gnv0KMZA3sFILheRn8H6Et0eLDqGEb9jn1Ot3t4D/+6JgU3PTCdunYOhF6zB/ObxZXb2dMLxEaQe&#10;PkGDcdguQAIaW6cjeUgHQXTs0+HUm5gLjyGLt0VxgTlytM2Xl8VVnrqXsfLpuXU+fBCgSRQq6rD5&#10;CZ7t732I6bDyySVG86Bks5VKJcV19UY5smc4KNt0UgUv3JQhQ0Wvl0jW3yHydP4EoWXAiVdSVxRL&#10;wBOdWBl5e2+aJAcm1SRjysociYzcTSyGsR5TzxLLkeQamgMy62AacFxIFHpwPykZcLgr6n/smBOU&#10;qI8Gu3M9L4q4DUkplpcLVNy5pT63MMMRqqKBkknchGmDdtbJrsdI0zwYuMWOtjJx/ZzVMX0c4NSC&#10;47LFDTnXk9fzL2H9CwAA//8DAFBLAwQUAAYACAAAACEA5Uv+gd4AAAAIAQAADwAAAGRycy9kb3du&#10;cmV2LnhtbEyPQU/DMAyF70j8h8hIXNCWdh1llKYTQgKxG2wIrlnrtRWJU5KsK/8ec4Kb7ff0/L1y&#10;PVkjRvShd6QgnScgkGrX9NQqeNs9zlYgQtTUaOMIFXxjgHV1flbqonEnesVxG1vBIRQKraCLcSik&#10;DHWHVoe5G5BYOzhvdeTVt7Lx+sTh1shFkuTS6p74Q6cHfOiw/twerYLV8nn8CJvs5b3OD+Y2Xt2M&#10;T19eqcuL6f4ORMQp/pnhF5/RoWKmvTtSE4ThjJyNfM5SECwvsuU1iD0PeZqCrEr5v0D1AwAA//8D&#10;AFBLAQItABQABgAIAAAAIQC2gziS/gAAAOEBAAATAAAAAAAAAAAAAAAAAAAAAABbQ29udGVudF9U&#10;eXBlc10ueG1sUEsBAi0AFAAGAAgAAAAhADj9If/WAAAAlAEAAAsAAAAAAAAAAAAAAAAALwEAAF9y&#10;ZWxzLy5yZWxzUEsBAi0AFAAGAAgAAAAhAI5WgestAgAAWgQAAA4AAAAAAAAAAAAAAAAALgIAAGRy&#10;cy9lMm9Eb2MueG1sUEsBAi0AFAAGAAgAAAAhAOVL/oHeAAAACAEAAA8AAAAAAAAAAAAAAAAAhwQA&#10;AGRycy9kb3ducmV2LnhtbFBLBQYAAAAABAAEAPMAAACSBQAAAAA=&#10;">
                <v:textbox>
                  <w:txbxContent>
                    <w:p w:rsidR="00967E0A" w:rsidRDefault="00CA5546">
                      <w:r>
                        <w:t xml:space="preserve">  </w:t>
                      </w:r>
                      <w:r>
                        <w:rPr>
                          <w:noProof/>
                        </w:rPr>
                        <w:drawing>
                          <wp:inline distT="0" distB="0" distL="0" distR="0" wp14:anchorId="4C01C13C" wp14:editId="7A5EF109">
                            <wp:extent cx="1057275" cy="14668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466850"/>
                                    </a:xfrm>
                                    <a:prstGeom prst="rect">
                                      <a:avLst/>
                                    </a:prstGeom>
                                    <a:noFill/>
                                    <a:ln>
                                      <a:noFill/>
                                    </a:ln>
                                  </pic:spPr>
                                </pic:pic>
                              </a:graphicData>
                            </a:graphic>
                          </wp:inline>
                        </w:drawing>
                      </w:r>
                      <w:r>
                        <w:t xml:space="preserve">      </w:t>
                      </w:r>
                    </w:p>
                    <w:p w:rsidR="009F52F8" w:rsidRDefault="009F52F8"/>
                    <w:p w:rsidR="009F52F8" w:rsidRDefault="009F52F8"/>
                    <w:p w:rsidR="00967E0A" w:rsidRDefault="00967E0A"/>
                    <w:p w:rsidR="00967E0A" w:rsidRDefault="00967E0A"/>
                  </w:txbxContent>
                </v:textbox>
                <w10:wrap type="tight"/>
              </v:shape>
            </w:pict>
          </mc:Fallback>
        </mc:AlternateContent>
      </w:r>
    </w:p>
    <w:p w:rsidR="00FB26F3" w:rsidRPr="00CA5546" w:rsidRDefault="00FB26F3" w:rsidP="00FB26F3">
      <w:pPr>
        <w:rPr>
          <w:rFonts w:ascii="Calibri" w:hAnsi="Calibri"/>
          <w:b/>
          <w:color w:val="FF0000"/>
          <w:sz w:val="20"/>
          <w:szCs w:val="20"/>
        </w:rPr>
      </w:pPr>
      <w:r w:rsidRPr="00CA5546">
        <w:rPr>
          <w:rFonts w:ascii="Calibri" w:hAnsi="Calibri"/>
          <w:b/>
          <w:color w:val="FF0000"/>
          <w:sz w:val="20"/>
          <w:szCs w:val="20"/>
        </w:rPr>
        <w:t>Organic compounds usually come from living organisms.  They contain Carbon along with Hydrogen and Oxygen.  They are polymers made up of smaller subunits called monomers.</w:t>
      </w:r>
    </w:p>
    <w:p w:rsidR="00FB26F3" w:rsidRPr="00496290" w:rsidRDefault="00FB26F3" w:rsidP="00FB26F3">
      <w:pPr>
        <w:rPr>
          <w:rFonts w:ascii="Calibri" w:hAnsi="Calibri"/>
          <w:sz w:val="22"/>
          <w:szCs w:val="22"/>
        </w:rPr>
      </w:pPr>
    </w:p>
    <w:p w:rsidR="005C27AE" w:rsidRDefault="005C27AE" w:rsidP="00496290">
      <w:pPr>
        <w:rPr>
          <w:rFonts w:ascii="Calibri" w:hAnsi="Calibri"/>
          <w:b/>
          <w:sz w:val="20"/>
          <w:szCs w:val="20"/>
          <w:u w:val="single"/>
        </w:rPr>
        <w:sectPr w:rsidR="005C27AE" w:rsidSect="00496290">
          <w:pgSz w:w="12240" w:h="15840"/>
          <w:pgMar w:top="864" w:right="864" w:bottom="864" w:left="864" w:header="720" w:footer="720" w:gutter="0"/>
          <w:cols w:space="720"/>
        </w:sectPr>
      </w:pPr>
    </w:p>
    <w:p w:rsidR="009F52F8" w:rsidRDefault="00496290" w:rsidP="00496290">
      <w:pPr>
        <w:rPr>
          <w:rFonts w:ascii="Calibri" w:hAnsi="Calibri"/>
          <w:sz w:val="20"/>
          <w:szCs w:val="20"/>
        </w:rPr>
      </w:pPr>
      <w:r w:rsidRPr="00C237B3">
        <w:rPr>
          <w:rFonts w:ascii="Calibri" w:hAnsi="Calibri"/>
          <w:b/>
          <w:sz w:val="20"/>
          <w:szCs w:val="20"/>
          <w:u w:val="single"/>
        </w:rPr>
        <w:lastRenderedPageBreak/>
        <w:t>Carbohydrates</w:t>
      </w:r>
      <w:r w:rsidRPr="00C237B3">
        <w:rPr>
          <w:rFonts w:ascii="Calibri" w:hAnsi="Calibri"/>
          <w:sz w:val="20"/>
          <w:szCs w:val="20"/>
        </w:rPr>
        <w:t xml:space="preserve">: </w:t>
      </w:r>
    </w:p>
    <w:p w:rsidR="00C237B3" w:rsidRDefault="00C237B3" w:rsidP="00496290">
      <w:pPr>
        <w:rPr>
          <w:rFonts w:ascii="Calibri" w:hAnsi="Calibri"/>
          <w:sz w:val="20"/>
          <w:szCs w:val="20"/>
        </w:rPr>
      </w:pPr>
      <w:r w:rsidRPr="00C237B3">
        <w:rPr>
          <w:rFonts w:ascii="Calibri" w:hAnsi="Calibri"/>
          <w:sz w:val="20"/>
          <w:szCs w:val="20"/>
        </w:rPr>
        <w:t xml:space="preserve">1. </w:t>
      </w:r>
      <w:r w:rsidR="00C852CB">
        <w:rPr>
          <w:rFonts w:ascii="Calibri" w:hAnsi="Calibri"/>
          <w:sz w:val="20"/>
          <w:szCs w:val="20"/>
        </w:rPr>
        <w:t xml:space="preserve">Elements- </w:t>
      </w:r>
      <w:r w:rsidRPr="00C237B3">
        <w:rPr>
          <w:rFonts w:ascii="Calibri" w:hAnsi="Calibri"/>
          <w:sz w:val="20"/>
          <w:szCs w:val="20"/>
        </w:rPr>
        <w:t xml:space="preserve">CHO (carbon, hydrogen &amp; oxygen) </w:t>
      </w:r>
    </w:p>
    <w:p w:rsidR="00C237B3" w:rsidRDefault="00C237B3" w:rsidP="00496290">
      <w:pPr>
        <w:rPr>
          <w:rFonts w:ascii="Calibri" w:hAnsi="Calibri"/>
          <w:sz w:val="20"/>
          <w:szCs w:val="20"/>
        </w:rPr>
      </w:pPr>
      <w:r w:rsidRPr="00C237B3">
        <w:rPr>
          <w:rFonts w:ascii="Calibri" w:hAnsi="Calibri"/>
          <w:sz w:val="20"/>
          <w:szCs w:val="20"/>
        </w:rPr>
        <w:t>2. Monomer</w:t>
      </w:r>
      <w:r w:rsidR="00496290" w:rsidRPr="00C237B3">
        <w:rPr>
          <w:rFonts w:ascii="Calibri" w:hAnsi="Calibri"/>
          <w:sz w:val="20"/>
          <w:szCs w:val="20"/>
        </w:rPr>
        <w:t xml:space="preserve"> (building block</w:t>
      </w:r>
      <w:r w:rsidRPr="00C237B3">
        <w:rPr>
          <w:rFonts w:ascii="Calibri" w:hAnsi="Calibri"/>
          <w:sz w:val="20"/>
          <w:szCs w:val="20"/>
        </w:rPr>
        <w:t>- saccharides (sugars)</w:t>
      </w:r>
      <w:r w:rsidR="00496290" w:rsidRPr="00C237B3">
        <w:rPr>
          <w:rFonts w:ascii="Calibri" w:hAnsi="Calibri"/>
          <w:sz w:val="20"/>
          <w:szCs w:val="20"/>
        </w:rPr>
        <w:t xml:space="preserve"> </w:t>
      </w:r>
    </w:p>
    <w:p w:rsidR="00C237B3" w:rsidRDefault="00C237B3" w:rsidP="00496290">
      <w:pPr>
        <w:rPr>
          <w:rFonts w:ascii="Calibri" w:hAnsi="Calibri"/>
          <w:sz w:val="20"/>
          <w:szCs w:val="20"/>
        </w:rPr>
      </w:pPr>
      <w:r w:rsidRPr="00C237B3">
        <w:rPr>
          <w:rFonts w:ascii="Calibri" w:hAnsi="Calibri"/>
          <w:sz w:val="20"/>
          <w:szCs w:val="20"/>
        </w:rPr>
        <w:t xml:space="preserve">3. Function- </w:t>
      </w:r>
      <w:r w:rsidR="002A07B6">
        <w:rPr>
          <w:rFonts w:ascii="Calibri" w:hAnsi="Calibri"/>
          <w:sz w:val="20"/>
          <w:szCs w:val="20"/>
        </w:rPr>
        <w:t xml:space="preserve">quick </w:t>
      </w:r>
      <w:r w:rsidRPr="00C237B3">
        <w:rPr>
          <w:rFonts w:ascii="Calibri" w:hAnsi="Calibri"/>
          <w:sz w:val="20"/>
          <w:szCs w:val="20"/>
        </w:rPr>
        <w:t xml:space="preserve">energy &amp; structure </w:t>
      </w:r>
    </w:p>
    <w:p w:rsidR="002A07B6" w:rsidRDefault="00C237B3" w:rsidP="00496290">
      <w:pPr>
        <w:rPr>
          <w:rFonts w:ascii="Calibri" w:hAnsi="Calibri"/>
          <w:sz w:val="20"/>
          <w:szCs w:val="20"/>
        </w:rPr>
      </w:pPr>
      <w:r w:rsidRPr="00C237B3">
        <w:rPr>
          <w:rFonts w:ascii="Calibri" w:hAnsi="Calibri"/>
          <w:sz w:val="20"/>
          <w:szCs w:val="20"/>
        </w:rPr>
        <w:t xml:space="preserve">4. </w:t>
      </w:r>
      <w:proofErr w:type="gramStart"/>
      <w:r w:rsidR="00496290" w:rsidRPr="00C237B3">
        <w:rPr>
          <w:rFonts w:ascii="Calibri" w:hAnsi="Calibri"/>
          <w:sz w:val="20"/>
          <w:szCs w:val="20"/>
        </w:rPr>
        <w:t>ex’s</w:t>
      </w:r>
      <w:proofErr w:type="gramEnd"/>
      <w:r w:rsidR="00496290" w:rsidRPr="00C237B3">
        <w:rPr>
          <w:rFonts w:ascii="Calibri" w:hAnsi="Calibri"/>
          <w:sz w:val="20"/>
          <w:szCs w:val="20"/>
        </w:rPr>
        <w:t>- glucose, sucrose (table sugar), starch &amp; glycogen</w:t>
      </w:r>
    </w:p>
    <w:p w:rsidR="00496290" w:rsidRPr="00C237B3" w:rsidRDefault="00CA5546" w:rsidP="00496290">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51584" behindDoc="0" locked="0" layoutInCell="1" allowOverlap="1" wp14:anchorId="0D19FD87" wp14:editId="391FD45F">
                <wp:simplePos x="0" y="0"/>
                <wp:positionH relativeFrom="column">
                  <wp:posOffset>1032510</wp:posOffset>
                </wp:positionH>
                <wp:positionV relativeFrom="paragraph">
                  <wp:posOffset>9525</wp:posOffset>
                </wp:positionV>
                <wp:extent cx="127000" cy="114300"/>
                <wp:effectExtent l="19050" t="5715" r="15875" b="1333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4300"/>
                        </a:xfrm>
                        <a:prstGeom prst="hexagon">
                          <a:avLst>
                            <a:gd name="adj" fmla="val 2777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9FEE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5" o:spid="_x0000_s1026" type="#_x0000_t9" style="position:absolute;margin-left:81.3pt;margin-top:.75pt;width:10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emRgIAAI8EAAAOAAAAZHJzL2Uyb0RvYy54bWysVG1v0zAQ/o7Ef7D8naVJW7pFS6dpYwhp&#10;wKTBD7jaTmLwG7bbdPx6zk5aWviGyAfL5zs/d889vlzf7LUiO+GDtKah5cWMEmGY5dJ0Df365eHN&#10;JSUhguGgrBENfRGB3qxfv7oeXC0q21vFhScIYkI9uIb2Mbq6KALrhYZwYZ0w6Gyt1xDR9F3BPQyI&#10;rlVRzWZvi8F67rxlIgQ8vR+ddJ3x21aw+Lltg4hENRRri3n1ed2ktVhfQ915cL1kUxnwD1VokAaT&#10;HqHuIQLZevkXlJbM22DbeMGsLmzbSiYyB2RTzv5g89yDE5kLNie4Y5vC/4Nln3ZPnkje0GpOiQGN&#10;Gt1uo82pyXyZGjS4UGPcs3vyiWJwj5Z9D8TYux5MJ269t0MvgGNZZYovzi4kI+BVshk+Wo7wgPC5&#10;V/vW6wSIXSD7LMnLURKxj4ThYVmtZjMUjqGrLBdz3KcMUB8uOx/ie2E1SRvsi9hDZ0ctYPcYYhaF&#10;T8yAf6Ok1Qol3oEi1Wq1upyewCFk155GlOVysTqknPAw+SFpbodVkj9IpbLhu82d8gTRG/qQv6ne&#10;cBqmDBkaerWslrkRZ75wCoHcE/2R8lmYlhEHR0nd0MtjENRJh3eG4wWoI0g17rFkZSZhkhajphvL&#10;X1AXb8epwClODbT+JyUDTkRDw48teEGJ+mBQ26tysUgjlI3FclWh4U89m1MPGIZQDY2UjNu7OI7d&#10;1nnZ9ZipzNyNTc+tlfHwcMaqpmLx1We1pwlNY3Vq56jf/5H1LwAAAP//AwBQSwMEFAAGAAgAAAAh&#10;AD9R6DDYAAAACAEAAA8AAABkcnMvZG93bnJldi54bWxMT01Lw0AUvAv+h+UJ3uyuhYaYZlNEsFBP&#10;2gp6fMlus6HZtyG7beO/9+WktxlmmI9yM/leXOwYu0AaHhcKhKUmmI5aDZ+H14ccRExIBvtAVsOP&#10;jbCpbm9KLEy40oe97FMrOIRigRpcSkMhZWyc9RgXYbDE2jGMHhPTsZVmxCuH+14ulcqkx464weFg&#10;X5xtTvuz597TztVb9bXdfeOE728yV1MXtb6/m57XIJKd0p8Z5vk8HSreVIczmSh65tkyYyuDFYhZ&#10;z2deM3hagaxK+f9A9QsAAP//AwBQSwECLQAUAAYACAAAACEAtoM4kv4AAADhAQAAEwAAAAAAAAAA&#10;AAAAAAAAAAAAW0NvbnRlbnRfVHlwZXNdLnhtbFBLAQItABQABgAIAAAAIQA4/SH/1gAAAJQBAAAL&#10;AAAAAAAAAAAAAAAAAC8BAABfcmVscy8ucmVsc1BLAQItABQABgAIAAAAIQAQ5remRgIAAI8EAAAO&#10;AAAAAAAAAAAAAAAAAC4CAABkcnMvZTJvRG9jLnhtbFBLAQItABQABgAIAAAAIQA/Uegw2AAAAAgB&#10;AAAPAAAAAAAAAAAAAAAAAKAEAABkcnMvZG93bnJldi54bWxQSwUGAAAAAAQABADzAAAApQUAAAAA&#10;"/>
            </w:pict>
          </mc:Fallback>
        </mc:AlternateContent>
      </w:r>
      <w:r w:rsidR="002A07B6">
        <w:rPr>
          <w:rFonts w:ascii="Calibri" w:hAnsi="Calibri"/>
          <w:sz w:val="20"/>
          <w:szCs w:val="20"/>
        </w:rPr>
        <w:t xml:space="preserve">5. </w:t>
      </w:r>
      <w:proofErr w:type="gramStart"/>
      <w:r w:rsidR="002A07B6">
        <w:rPr>
          <w:rFonts w:ascii="Calibri" w:hAnsi="Calibri"/>
          <w:sz w:val="20"/>
          <w:szCs w:val="20"/>
        </w:rPr>
        <w:t>structure</w:t>
      </w:r>
      <w:proofErr w:type="gramEnd"/>
      <w:r w:rsidR="002A07B6">
        <w:rPr>
          <w:rFonts w:ascii="Calibri" w:hAnsi="Calibri"/>
          <w:sz w:val="20"/>
          <w:szCs w:val="20"/>
        </w:rPr>
        <w:t xml:space="preserve"> = rings</w:t>
      </w:r>
      <w:r w:rsidR="00496290" w:rsidRPr="00C237B3">
        <w:rPr>
          <w:rFonts w:ascii="Calibri" w:hAnsi="Calibri"/>
          <w:sz w:val="20"/>
          <w:szCs w:val="20"/>
        </w:rPr>
        <w:t xml:space="preserve"> </w:t>
      </w:r>
    </w:p>
    <w:p w:rsidR="009F52F8" w:rsidRDefault="00496290" w:rsidP="00496290">
      <w:pPr>
        <w:rPr>
          <w:rFonts w:ascii="Calibri" w:hAnsi="Calibri"/>
          <w:sz w:val="20"/>
          <w:szCs w:val="20"/>
        </w:rPr>
      </w:pPr>
      <w:r w:rsidRPr="00C237B3">
        <w:rPr>
          <w:rFonts w:ascii="Calibri" w:hAnsi="Calibri"/>
          <w:b/>
          <w:sz w:val="20"/>
          <w:szCs w:val="20"/>
          <w:u w:val="single"/>
        </w:rPr>
        <w:t>Lipids</w:t>
      </w:r>
      <w:r w:rsidRPr="00C237B3">
        <w:rPr>
          <w:rFonts w:ascii="Calibri" w:hAnsi="Calibri"/>
          <w:sz w:val="20"/>
          <w:szCs w:val="20"/>
        </w:rPr>
        <w:t xml:space="preserve">: </w:t>
      </w:r>
    </w:p>
    <w:p w:rsidR="00C852CB" w:rsidRDefault="00C237B3" w:rsidP="00496290">
      <w:pPr>
        <w:rPr>
          <w:rFonts w:ascii="Calibri" w:hAnsi="Calibri"/>
          <w:sz w:val="20"/>
          <w:szCs w:val="20"/>
        </w:rPr>
      </w:pPr>
      <w:r w:rsidRPr="00C237B3">
        <w:rPr>
          <w:rFonts w:ascii="Calibri" w:hAnsi="Calibri"/>
          <w:sz w:val="20"/>
          <w:szCs w:val="20"/>
        </w:rPr>
        <w:t xml:space="preserve">1. </w:t>
      </w:r>
      <w:r w:rsidR="002A07B6">
        <w:rPr>
          <w:rFonts w:ascii="Calibri" w:hAnsi="Calibri"/>
          <w:sz w:val="20"/>
          <w:szCs w:val="20"/>
        </w:rPr>
        <w:t>Elements- CHO</w:t>
      </w:r>
      <w:r w:rsidR="00C852CB">
        <w:rPr>
          <w:rFonts w:ascii="Calibri" w:hAnsi="Calibri"/>
          <w:sz w:val="20"/>
          <w:szCs w:val="20"/>
        </w:rPr>
        <w:t xml:space="preserve"> </w:t>
      </w:r>
    </w:p>
    <w:p w:rsidR="00C852CB" w:rsidRDefault="00C852CB" w:rsidP="00496290">
      <w:pPr>
        <w:rPr>
          <w:rFonts w:ascii="Calibri" w:hAnsi="Calibri"/>
          <w:sz w:val="20"/>
          <w:szCs w:val="20"/>
        </w:rPr>
      </w:pPr>
      <w:r>
        <w:rPr>
          <w:rFonts w:ascii="Calibri" w:hAnsi="Calibri"/>
          <w:sz w:val="20"/>
          <w:szCs w:val="20"/>
        </w:rPr>
        <w:t>2</w:t>
      </w:r>
      <w:r w:rsidR="00C237B3" w:rsidRPr="00C237B3">
        <w:rPr>
          <w:rFonts w:ascii="Calibri" w:hAnsi="Calibri"/>
          <w:sz w:val="20"/>
          <w:szCs w:val="20"/>
        </w:rPr>
        <w:t>.</w:t>
      </w:r>
      <w:r w:rsidR="00496290" w:rsidRPr="00C237B3">
        <w:rPr>
          <w:rFonts w:ascii="Calibri" w:hAnsi="Calibri"/>
          <w:sz w:val="20"/>
          <w:szCs w:val="20"/>
        </w:rPr>
        <w:t xml:space="preserve"> </w:t>
      </w:r>
      <w:r w:rsidR="00C237B3" w:rsidRPr="00C237B3">
        <w:rPr>
          <w:rFonts w:ascii="Calibri" w:hAnsi="Calibri"/>
          <w:sz w:val="20"/>
          <w:szCs w:val="20"/>
        </w:rPr>
        <w:t>Monomer</w:t>
      </w:r>
      <w:r w:rsidR="00496290" w:rsidRPr="00C237B3">
        <w:rPr>
          <w:rFonts w:ascii="Calibri" w:hAnsi="Calibri"/>
          <w:sz w:val="20"/>
          <w:szCs w:val="20"/>
        </w:rPr>
        <w:t xml:space="preserve">- </w:t>
      </w:r>
      <w:r w:rsidR="00C237B3" w:rsidRPr="00C237B3">
        <w:rPr>
          <w:rFonts w:ascii="Calibri" w:hAnsi="Calibri"/>
          <w:sz w:val="20"/>
          <w:szCs w:val="20"/>
        </w:rPr>
        <w:t xml:space="preserve">3 fatty acids &amp; glycerol </w:t>
      </w:r>
    </w:p>
    <w:p w:rsidR="00C852CB" w:rsidRDefault="00C237B3" w:rsidP="00496290">
      <w:pPr>
        <w:rPr>
          <w:rFonts w:ascii="Calibri" w:hAnsi="Calibri"/>
          <w:sz w:val="20"/>
          <w:szCs w:val="20"/>
        </w:rPr>
      </w:pPr>
      <w:r w:rsidRPr="00C237B3">
        <w:rPr>
          <w:rFonts w:ascii="Calibri" w:hAnsi="Calibri"/>
          <w:sz w:val="20"/>
          <w:szCs w:val="20"/>
        </w:rPr>
        <w:t>3. Function</w:t>
      </w:r>
      <w:r w:rsidR="00496290" w:rsidRPr="00C237B3">
        <w:rPr>
          <w:rFonts w:ascii="Calibri" w:hAnsi="Calibri"/>
          <w:sz w:val="20"/>
          <w:szCs w:val="20"/>
        </w:rPr>
        <w:t xml:space="preserve">- fat &amp; oil give </w:t>
      </w:r>
      <w:r w:rsidR="002A07B6">
        <w:rPr>
          <w:rFonts w:ascii="Calibri" w:hAnsi="Calibri"/>
          <w:sz w:val="20"/>
          <w:szCs w:val="20"/>
        </w:rPr>
        <w:t xml:space="preserve">long term </w:t>
      </w:r>
      <w:r w:rsidR="00496290" w:rsidRPr="00C237B3">
        <w:rPr>
          <w:rFonts w:ascii="Calibri" w:hAnsi="Calibri"/>
          <w:sz w:val="20"/>
          <w:szCs w:val="20"/>
        </w:rPr>
        <w:t>energy, cholesterol</w:t>
      </w:r>
      <w:r w:rsidR="002A07B6">
        <w:rPr>
          <w:rFonts w:ascii="Calibri" w:hAnsi="Calibri"/>
          <w:sz w:val="20"/>
          <w:szCs w:val="20"/>
        </w:rPr>
        <w:t xml:space="preserve"> and phospholipid for cell membranes</w:t>
      </w:r>
    </w:p>
    <w:p w:rsidR="002A07B6" w:rsidRDefault="00C237B3" w:rsidP="00496290">
      <w:pPr>
        <w:rPr>
          <w:rFonts w:ascii="Calibri" w:hAnsi="Calibri"/>
          <w:sz w:val="20"/>
          <w:szCs w:val="20"/>
        </w:rPr>
      </w:pPr>
      <w:r w:rsidRPr="00C237B3">
        <w:rPr>
          <w:rFonts w:ascii="Calibri" w:hAnsi="Calibri"/>
          <w:sz w:val="20"/>
          <w:szCs w:val="20"/>
        </w:rPr>
        <w:t xml:space="preserve">4. </w:t>
      </w:r>
      <w:proofErr w:type="gramStart"/>
      <w:r w:rsidR="00496290" w:rsidRPr="00C237B3">
        <w:rPr>
          <w:rFonts w:ascii="Calibri" w:hAnsi="Calibri"/>
          <w:sz w:val="20"/>
          <w:szCs w:val="20"/>
        </w:rPr>
        <w:t>ex’s</w:t>
      </w:r>
      <w:proofErr w:type="gramEnd"/>
      <w:r w:rsidR="00496290" w:rsidRPr="00C237B3">
        <w:rPr>
          <w:rFonts w:ascii="Calibri" w:hAnsi="Calibri"/>
          <w:sz w:val="20"/>
          <w:szCs w:val="20"/>
        </w:rPr>
        <w:t>- fats, oils</w:t>
      </w:r>
      <w:r w:rsidR="002A07B6">
        <w:rPr>
          <w:rFonts w:ascii="Calibri" w:hAnsi="Calibri"/>
          <w:sz w:val="20"/>
          <w:szCs w:val="20"/>
        </w:rPr>
        <w:t xml:space="preserve">, waxes, steroids, phospholipids </w:t>
      </w:r>
      <w:r w:rsidR="002A07B6">
        <w:rPr>
          <w:rFonts w:ascii="Calibri" w:hAnsi="Calibri"/>
          <w:sz w:val="20"/>
          <w:szCs w:val="20"/>
        </w:rPr>
        <w:tab/>
        <w:t xml:space="preserve">           5. Structure = chains, E</w:t>
      </w:r>
    </w:p>
    <w:p w:rsidR="009F52F8" w:rsidRDefault="00496290" w:rsidP="00496290">
      <w:pPr>
        <w:rPr>
          <w:rFonts w:ascii="Calibri" w:hAnsi="Calibri"/>
          <w:sz w:val="20"/>
          <w:szCs w:val="20"/>
        </w:rPr>
      </w:pPr>
      <w:r w:rsidRPr="00C237B3">
        <w:rPr>
          <w:rFonts w:ascii="Calibri" w:hAnsi="Calibri"/>
          <w:b/>
          <w:sz w:val="20"/>
          <w:szCs w:val="20"/>
          <w:u w:val="single"/>
        </w:rPr>
        <w:t>Proteins</w:t>
      </w:r>
      <w:r w:rsidRPr="00C237B3">
        <w:rPr>
          <w:rFonts w:ascii="Calibri" w:hAnsi="Calibri"/>
          <w:sz w:val="20"/>
          <w:szCs w:val="20"/>
        </w:rPr>
        <w:t xml:space="preserve">: </w:t>
      </w:r>
    </w:p>
    <w:p w:rsidR="00C852CB" w:rsidRDefault="00C237B3" w:rsidP="00496290">
      <w:pPr>
        <w:rPr>
          <w:rFonts w:ascii="Calibri" w:hAnsi="Calibri"/>
          <w:sz w:val="20"/>
          <w:szCs w:val="20"/>
        </w:rPr>
      </w:pPr>
      <w:r w:rsidRPr="00C237B3">
        <w:rPr>
          <w:rFonts w:ascii="Calibri" w:hAnsi="Calibri"/>
          <w:sz w:val="20"/>
          <w:szCs w:val="20"/>
        </w:rPr>
        <w:t xml:space="preserve">1. </w:t>
      </w:r>
      <w:r w:rsidR="00C852CB">
        <w:rPr>
          <w:rFonts w:ascii="Calibri" w:hAnsi="Calibri"/>
          <w:sz w:val="20"/>
          <w:szCs w:val="20"/>
        </w:rPr>
        <w:t xml:space="preserve">Elements- </w:t>
      </w:r>
      <w:r w:rsidR="002A07B6">
        <w:rPr>
          <w:rFonts w:ascii="Calibri" w:hAnsi="Calibri"/>
          <w:sz w:val="20"/>
          <w:szCs w:val="20"/>
        </w:rPr>
        <w:t>CHON</w:t>
      </w:r>
      <w:r w:rsidRPr="00C237B3">
        <w:rPr>
          <w:rFonts w:ascii="Calibri" w:hAnsi="Calibri"/>
          <w:sz w:val="20"/>
          <w:szCs w:val="20"/>
        </w:rPr>
        <w:t xml:space="preserve"> </w:t>
      </w:r>
    </w:p>
    <w:p w:rsidR="00C852CB" w:rsidRDefault="00C237B3" w:rsidP="00496290">
      <w:pPr>
        <w:rPr>
          <w:rFonts w:ascii="Calibri" w:hAnsi="Calibri"/>
          <w:sz w:val="20"/>
          <w:szCs w:val="20"/>
        </w:rPr>
      </w:pPr>
      <w:r w:rsidRPr="00C237B3">
        <w:rPr>
          <w:rFonts w:ascii="Calibri" w:hAnsi="Calibri"/>
          <w:sz w:val="20"/>
          <w:szCs w:val="20"/>
        </w:rPr>
        <w:t xml:space="preserve">2. Monomer- amino acids (20) </w:t>
      </w:r>
    </w:p>
    <w:p w:rsidR="00C852CB" w:rsidRDefault="00C237B3" w:rsidP="00496290">
      <w:pPr>
        <w:rPr>
          <w:rFonts w:ascii="Calibri" w:hAnsi="Calibri"/>
          <w:sz w:val="20"/>
          <w:szCs w:val="20"/>
        </w:rPr>
      </w:pPr>
      <w:r w:rsidRPr="00C237B3">
        <w:rPr>
          <w:rFonts w:ascii="Calibri" w:hAnsi="Calibri"/>
          <w:sz w:val="20"/>
          <w:szCs w:val="20"/>
        </w:rPr>
        <w:t>3. Functi</w:t>
      </w:r>
      <w:r w:rsidR="002A07B6">
        <w:rPr>
          <w:rFonts w:ascii="Calibri" w:hAnsi="Calibri"/>
          <w:sz w:val="20"/>
          <w:szCs w:val="20"/>
        </w:rPr>
        <w:t>on- structural</w:t>
      </w:r>
      <w:r w:rsidRPr="00C237B3">
        <w:rPr>
          <w:rFonts w:ascii="Calibri" w:hAnsi="Calibri"/>
          <w:sz w:val="20"/>
          <w:szCs w:val="20"/>
        </w:rPr>
        <w:t>, enzy</w:t>
      </w:r>
      <w:r w:rsidR="002A07B6">
        <w:rPr>
          <w:rFonts w:ascii="Calibri" w:hAnsi="Calibri"/>
          <w:sz w:val="20"/>
          <w:szCs w:val="20"/>
        </w:rPr>
        <w:t>mes speed up reactions</w:t>
      </w:r>
    </w:p>
    <w:p w:rsidR="00C852CB" w:rsidRDefault="00C852CB" w:rsidP="00496290">
      <w:pPr>
        <w:rPr>
          <w:rFonts w:ascii="Calibri" w:hAnsi="Calibri"/>
          <w:sz w:val="20"/>
          <w:szCs w:val="20"/>
        </w:rPr>
      </w:pPr>
    </w:p>
    <w:p w:rsidR="009F52F8" w:rsidRDefault="00C237B3" w:rsidP="00496290">
      <w:pPr>
        <w:rPr>
          <w:rFonts w:ascii="Calibri" w:hAnsi="Calibri"/>
          <w:sz w:val="20"/>
          <w:szCs w:val="20"/>
        </w:rPr>
      </w:pPr>
      <w:r w:rsidRPr="00C852CB">
        <w:rPr>
          <w:rFonts w:ascii="Calibri" w:hAnsi="Calibri"/>
          <w:b/>
          <w:sz w:val="20"/>
          <w:szCs w:val="20"/>
          <w:u w:val="single"/>
        </w:rPr>
        <w:t>Nucleic Acids</w:t>
      </w:r>
      <w:r w:rsidRPr="00C237B3">
        <w:rPr>
          <w:rFonts w:ascii="Calibri" w:hAnsi="Calibri"/>
          <w:sz w:val="20"/>
          <w:szCs w:val="20"/>
        </w:rPr>
        <w:t xml:space="preserve">: </w:t>
      </w:r>
    </w:p>
    <w:p w:rsidR="00C852CB" w:rsidRDefault="00C237B3" w:rsidP="00496290">
      <w:pPr>
        <w:rPr>
          <w:rFonts w:ascii="Calibri" w:hAnsi="Calibri"/>
          <w:sz w:val="20"/>
          <w:szCs w:val="20"/>
        </w:rPr>
      </w:pPr>
      <w:r w:rsidRPr="00C237B3">
        <w:rPr>
          <w:rFonts w:ascii="Calibri" w:hAnsi="Calibri"/>
          <w:sz w:val="20"/>
          <w:szCs w:val="20"/>
        </w:rPr>
        <w:t xml:space="preserve">1. </w:t>
      </w:r>
      <w:r w:rsidR="00C852CB">
        <w:rPr>
          <w:rFonts w:ascii="Calibri" w:hAnsi="Calibri"/>
          <w:sz w:val="20"/>
          <w:szCs w:val="20"/>
        </w:rPr>
        <w:t xml:space="preserve">Elements- </w:t>
      </w:r>
      <w:r w:rsidRPr="00C237B3">
        <w:rPr>
          <w:rFonts w:ascii="Calibri" w:hAnsi="Calibri"/>
          <w:sz w:val="20"/>
          <w:szCs w:val="20"/>
        </w:rPr>
        <w:t>CHO</w:t>
      </w:r>
      <w:r w:rsidR="002A07B6">
        <w:rPr>
          <w:rFonts w:ascii="Calibri" w:hAnsi="Calibri"/>
          <w:sz w:val="20"/>
          <w:szCs w:val="20"/>
        </w:rPr>
        <w:t>N</w:t>
      </w:r>
      <w:r w:rsidRPr="00C237B3">
        <w:rPr>
          <w:rFonts w:ascii="Calibri" w:hAnsi="Calibri"/>
          <w:sz w:val="20"/>
          <w:szCs w:val="20"/>
        </w:rPr>
        <w:t xml:space="preserve">P </w:t>
      </w:r>
    </w:p>
    <w:p w:rsidR="00C852CB" w:rsidRDefault="00C237B3" w:rsidP="00496290">
      <w:pPr>
        <w:rPr>
          <w:rFonts w:ascii="Calibri" w:hAnsi="Calibri"/>
          <w:sz w:val="20"/>
          <w:szCs w:val="20"/>
        </w:rPr>
      </w:pPr>
      <w:r w:rsidRPr="00C237B3">
        <w:rPr>
          <w:rFonts w:ascii="Calibri" w:hAnsi="Calibri"/>
          <w:sz w:val="20"/>
          <w:szCs w:val="20"/>
        </w:rPr>
        <w:t xml:space="preserve">2. Monomer- nucleotide (sugar, phosphate &amp; a base- A, T, C &amp; G) </w:t>
      </w:r>
    </w:p>
    <w:p w:rsidR="00C852CB" w:rsidRDefault="00C237B3" w:rsidP="00496290">
      <w:pPr>
        <w:rPr>
          <w:rFonts w:ascii="Calibri" w:hAnsi="Calibri"/>
          <w:sz w:val="20"/>
          <w:szCs w:val="20"/>
        </w:rPr>
      </w:pPr>
      <w:r w:rsidRPr="00C237B3">
        <w:rPr>
          <w:rFonts w:ascii="Calibri" w:hAnsi="Calibri"/>
          <w:sz w:val="20"/>
          <w:szCs w:val="20"/>
        </w:rPr>
        <w:t xml:space="preserve">3. Function- store &amp; transmit hereditary information </w:t>
      </w:r>
    </w:p>
    <w:p w:rsidR="00212BF8" w:rsidRPr="002A07B6" w:rsidRDefault="002A07B6" w:rsidP="00496290">
      <w:pPr>
        <w:rPr>
          <w:rFonts w:ascii="Calibri" w:hAnsi="Calibri"/>
          <w:sz w:val="20"/>
          <w:szCs w:val="20"/>
        </w:rPr>
        <w:sectPr w:rsidR="00212BF8" w:rsidRPr="002A07B6" w:rsidSect="005C27AE">
          <w:type w:val="continuous"/>
          <w:pgSz w:w="12240" w:h="15840"/>
          <w:pgMar w:top="864" w:right="864" w:bottom="864" w:left="864" w:header="720" w:footer="720" w:gutter="0"/>
          <w:cols w:num="2" w:space="720"/>
        </w:sectPr>
      </w:pPr>
      <w:r>
        <w:rPr>
          <w:rFonts w:ascii="Calibri" w:hAnsi="Calibri"/>
          <w:sz w:val="20"/>
          <w:szCs w:val="20"/>
        </w:rPr>
        <w:t xml:space="preserve">4. </w:t>
      </w:r>
      <w:proofErr w:type="gramStart"/>
      <w:r>
        <w:rPr>
          <w:rFonts w:ascii="Calibri" w:hAnsi="Calibri"/>
          <w:sz w:val="20"/>
          <w:szCs w:val="20"/>
        </w:rPr>
        <w:t>ex’s</w:t>
      </w:r>
      <w:proofErr w:type="gramEnd"/>
      <w:r>
        <w:rPr>
          <w:rFonts w:ascii="Calibri" w:hAnsi="Calibri"/>
          <w:sz w:val="20"/>
          <w:szCs w:val="20"/>
        </w:rPr>
        <w:t>- DNA, RNA</w:t>
      </w:r>
    </w:p>
    <w:p w:rsidR="00CA5546" w:rsidRDefault="00CA5546" w:rsidP="00CA5546">
      <w:pPr>
        <w:rPr>
          <w:rFonts w:ascii="Calibri" w:hAnsi="Calibri"/>
          <w:sz w:val="20"/>
          <w:szCs w:val="20"/>
        </w:rPr>
      </w:pPr>
      <w:r w:rsidRPr="00C237B3">
        <w:rPr>
          <w:rFonts w:ascii="Calibri" w:hAnsi="Calibri"/>
          <w:sz w:val="20"/>
          <w:szCs w:val="20"/>
        </w:rPr>
        <w:lastRenderedPageBreak/>
        <w:t xml:space="preserve">4. </w:t>
      </w:r>
      <w:proofErr w:type="gramStart"/>
      <w:r w:rsidRPr="00C237B3">
        <w:rPr>
          <w:rFonts w:ascii="Calibri" w:hAnsi="Calibri"/>
          <w:sz w:val="20"/>
          <w:szCs w:val="20"/>
        </w:rPr>
        <w:t>ex’s</w:t>
      </w:r>
      <w:proofErr w:type="gramEnd"/>
      <w:r w:rsidRPr="00C237B3">
        <w:rPr>
          <w:rFonts w:ascii="Calibri" w:hAnsi="Calibri"/>
          <w:sz w:val="20"/>
          <w:szCs w:val="20"/>
        </w:rPr>
        <w:t>- collagen &amp; hemoglobin</w:t>
      </w:r>
      <w:r>
        <w:rPr>
          <w:rFonts w:ascii="Calibri" w:hAnsi="Calibri"/>
          <w:sz w:val="20"/>
          <w:szCs w:val="20"/>
        </w:rPr>
        <w:t>, hormones</w:t>
      </w:r>
      <w:r w:rsidRPr="00C237B3">
        <w:rPr>
          <w:rFonts w:ascii="Calibri" w:hAnsi="Calibri"/>
          <w:sz w:val="20"/>
          <w:szCs w:val="20"/>
        </w:rPr>
        <w:t xml:space="preserve"> </w:t>
      </w:r>
    </w:p>
    <w:p w:rsidR="00CA5546" w:rsidRDefault="00CA5546" w:rsidP="00CA5546">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0016" behindDoc="0" locked="0" layoutInCell="1" allowOverlap="1" wp14:anchorId="6EB2BE0B" wp14:editId="5A31932C">
                <wp:simplePos x="0" y="0"/>
                <wp:positionH relativeFrom="column">
                  <wp:posOffset>1362710</wp:posOffset>
                </wp:positionH>
                <wp:positionV relativeFrom="paragraph">
                  <wp:posOffset>85725</wp:posOffset>
                </wp:positionV>
                <wp:extent cx="134620" cy="0"/>
                <wp:effectExtent l="6350" t="11430" r="11430" b="7620"/>
                <wp:wrapNone/>
                <wp:docPr id="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CFB9C" id="_x0000_t32" coordsize="21600,21600" o:spt="32" o:oned="t" path="m,l21600,21600e" filled="f">
                <v:path arrowok="t" fillok="f" o:connecttype="none"/>
                <o:lock v:ext="edit" shapetype="t"/>
              </v:shapetype>
              <v:shape id="AutoShape 86" o:spid="_x0000_s1026" type="#_x0000_t32" style="position:absolute;margin-left:107.3pt;margin-top:6.75pt;width:10.6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V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0mPsBDdrmEFfKnfEt0pN81c+KfrdIqrIlsuEh+u2sITnxGdG7FH+xGsrshy+KQQyB&#10;AmFap9r0HhLmgE5hKefbUvjJIQofk4dsnsLq6OiKSD7maWPdZ6565I0CW2eIaFpXKilh88okoQo5&#10;PlvnWZF8TPBFpdqKrgsC6CQaCrycpbOQYFUnmHf6MGuafdkZdCReQuEXWgTPfZhRB8kCWMsJ21xt&#10;R0R3saF4Jz0e9AV0rtZFIz+W8XKz2CyySZbON5MsrqrJ07bMJvNt8mlWPVRlWSU/PbUky1vBGJee&#10;3ajXJPs7PVxfzkVpN8XexhC9Rw/zArLjfyAdFut3eVHFXrHzzowLB4mG4Otz8m/g/g72/aNf/wIA&#10;AP//AwBQSwMEFAAGAAgAAAAhAPKOeZfeAAAACQEAAA8AAABkcnMvZG93bnJldi54bWxMj81OwzAQ&#10;hO9IvIO1SFwQdZKSqg1xqgqpB479kbi68ZIE4nUUO03ap2crDnDcmU+zM/l6sq04Y+8bRwriWQQC&#10;qXSmoUrB8bB9XoLwQZPRrSNUcEEP6+L+LteZcSPt8LwPleAQ8plWUIfQZVL6skar/cx1SOx9ut7q&#10;wGdfSdPrkcNtK5MoWkirG+IPte7wrcbyez9YBeiHNI42K1sd36/j00dy/Rq7g1KPD9PmFUTAKfzB&#10;cKvP1aHgTic3kPGiVZDELwtG2ZinIBhI5ilvOf0Kssjl/wXFDwAAAP//AwBQSwECLQAUAAYACAAA&#10;ACEAtoM4kv4AAADhAQAAEwAAAAAAAAAAAAAAAAAAAAAAW0NvbnRlbnRfVHlwZXNdLnhtbFBLAQIt&#10;ABQABgAIAAAAIQA4/SH/1gAAAJQBAAALAAAAAAAAAAAAAAAAAC8BAABfcmVscy8ucmVsc1BLAQIt&#10;ABQABgAIAAAAIQBE+zRVHwIAADwEAAAOAAAAAAAAAAAAAAAAAC4CAABkcnMvZTJvRG9jLnhtbFBL&#10;AQItABQABgAIAAAAIQDyjnmX3gAAAAkBAAAPAAAAAAAAAAAAAAAAAHkEAABkcnMvZG93bnJldi54&#10;bWxQSwUGAAAAAAQABADzAAAAhAUAAAAA&#10;"/>
            </w:pict>
          </mc:Fallback>
        </mc:AlternateContent>
      </w:r>
      <w:r>
        <w:rPr>
          <w:rFonts w:ascii="Calibri" w:hAnsi="Calibri"/>
          <w:noProof/>
          <w:sz w:val="20"/>
          <w:szCs w:val="20"/>
        </w:rPr>
        <mc:AlternateContent>
          <mc:Choice Requires="wpg">
            <w:drawing>
              <wp:anchor distT="0" distB="0" distL="114300" distR="114300" simplePos="0" relativeHeight="251667968" behindDoc="0" locked="0" layoutInCell="1" allowOverlap="1" wp14:anchorId="3AE7DD78" wp14:editId="6C28204E">
                <wp:simplePos x="0" y="0"/>
                <wp:positionH relativeFrom="column">
                  <wp:posOffset>1206500</wp:posOffset>
                </wp:positionH>
                <wp:positionV relativeFrom="paragraph">
                  <wp:posOffset>22225</wp:posOffset>
                </wp:positionV>
                <wp:extent cx="165100" cy="139700"/>
                <wp:effectExtent l="12065" t="5080" r="13335" b="7620"/>
                <wp:wrapNone/>
                <wp:docPr id="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39700"/>
                          <a:chOff x="8380" y="3170"/>
                          <a:chExt cx="180" cy="180"/>
                        </a:xfrm>
                      </wpg:grpSpPr>
                      <wps:wsp>
                        <wps:cNvPr id="20" name="AutoShape 81"/>
                        <wps:cNvCnPr>
                          <a:cxnSpLocks noChangeShapeType="1"/>
                        </wps:cNvCnPr>
                        <wps:spPr bwMode="auto">
                          <a:xfrm>
                            <a:off x="8380" y="3170"/>
                            <a:ext cx="18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82"/>
                        <wps:cNvCnPr>
                          <a:cxnSpLocks noChangeShapeType="1"/>
                        </wps:cNvCnPr>
                        <wps:spPr bwMode="auto">
                          <a:xfrm flipH="1">
                            <a:off x="8380" y="3260"/>
                            <a:ext cx="17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2B6C62" id="Group 80" o:spid="_x0000_s1026" style="position:absolute;margin-left:95pt;margin-top:1.75pt;width:13pt;height:11pt;z-index:251667968" coordorigin="8380,317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wtvQIAAFUIAAAOAAAAZHJzL2Uyb0RvYy54bWzsVslu2zAQvRfoPxC6O1q8xBZiB4Fkp4c0&#10;DZD0A2iJkohKJEEylo2i/97hSJaTNECLFC16qA8y6Vk4894byheX+6YmO6YNl2LphWeBR5jIZM5F&#10;ufQ+P2xGc48YS0VOaynY0jsw412u3r+7aFXMIlnJOmeaQBJh4lYtvcpaFfu+ySrWUHMmFRNgLKRu&#10;qIWtLv1c0xayN7UfBcHMb6XOlZYZMwZ+TTujt8L8RcEy+6koDLOkXnpQm8WnxufWPf3VBY1LTVXF&#10;s74M+oYqGsoFHDqkSqml5FHzH1I1PNPSyMKeZbLxZVHwjGEP0E0YvOjmWstHhb2UcVuqASaA9gVO&#10;b06b3e7uNOE5cLfwiKANcITHkjmC06oyBp9rre7Vne46hOWNzL4YwM5/aXf7snMm2/ajzCEffbQS&#10;wdkXunEpoG2yRw4OAwdsb0kGP4azaRgAUxmYwvHiHNbIUVYBkS5qPobKCFjH4flgWx+jnQ1Du/J9&#10;GneHYqF9YU4coDZzAtT8HqD3FVUMeTIOrB7QCErpAL0CANCHzEPXjTse/BLRIZrtRY8oETKpqCgZ&#10;ej8cFKCHEVD+kxC3MUDHTxF+BasB5yNSCwRxAIrGSht7zWRD3GLpGaspLyubSCFgnKQOkUu6uzHW&#10;KeAU4KgVcsPrGhmrBWmX3mIaTTHAyJrnzujcjC63Sa3Jjrq5xI8DBpI9cwP9ixyTVYzm635tKa+7&#10;NfjXwuWDrqCcftUN3tdFsFjP1/PJaBLN1qNJkKajq00yGc024fk0HadJkobfXGnhJK54njPhqjte&#10;AuHk1zTRX0fd+A7XwACD/zw7tgjFHr+xaCTX8dkpYyvzw512aPQy/Vt6DV/Ra/Tn9UqKmqsPTuiO&#10;v/5uOCk3mvVTPigXxh5n/L9y/33l4r0L7y4UfP+edS/Hp3tU+unfwOo7AAAA//8DAFBLAwQUAAYA&#10;CAAAACEAJcGgQd4AAAAIAQAADwAAAGRycy9kb3ducmV2LnhtbEyPQUvDQBCF74L/YRnBm92kJcXG&#10;bEop6qkItoL0Nk2mSWh2NmS3SfrvHU96m4/3ePNetp5sqwbqfePYQDyLQBEXrmy4MvB1eHt6BuUD&#10;comtYzJwIw/r/P4uw7R0I3/SsA+VkhD2KRqoQ+hSrX1Rk0U/cx2xaGfXWwyCfaXLHkcJt62eR9FS&#10;W2xYPtTY0bam4rK/WgPvI46bRfw67C7n7e14SD6+dzEZ8/gwbV5ABZrCnxl+60t1yKXTyV259KoV&#10;XkWyJRhYJKBEn8dL4ZMcSQI6z/T/AfkPAAAA//8DAFBLAQItABQABgAIAAAAIQC2gziS/gAAAOEB&#10;AAATAAAAAAAAAAAAAAAAAAAAAABbQ29udGVudF9UeXBlc10ueG1sUEsBAi0AFAAGAAgAAAAhADj9&#10;If/WAAAAlAEAAAsAAAAAAAAAAAAAAAAALwEAAF9yZWxzLy5yZWxzUEsBAi0AFAAGAAgAAAAhAB7O&#10;HC29AgAAVQgAAA4AAAAAAAAAAAAAAAAALgIAAGRycy9lMm9Eb2MueG1sUEsBAi0AFAAGAAgAAAAh&#10;ACXBoEHeAAAACAEAAA8AAAAAAAAAAAAAAAAAFwUAAGRycy9kb3ducmV2LnhtbFBLBQYAAAAABAAE&#10;APMAAAAiBgAAAAA=&#10;">
                <v:shape id="AutoShape 81" o:spid="_x0000_s1027" type="#_x0000_t32" style="position:absolute;left:8380;top:3170;width:180;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82" o:spid="_x0000_s1028" type="#_x0000_t32" style="position:absolute;left:8380;top:3260;width:17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group>
            </w:pict>
          </mc:Fallback>
        </mc:AlternateContent>
      </w:r>
      <w:r>
        <w:rPr>
          <w:rFonts w:ascii="Calibri" w:hAnsi="Calibri"/>
          <w:noProof/>
          <w:sz w:val="20"/>
          <w:szCs w:val="20"/>
        </w:rPr>
        <mc:AlternateContent>
          <mc:Choice Requires="wpg">
            <w:drawing>
              <wp:anchor distT="0" distB="0" distL="114300" distR="114300" simplePos="0" relativeHeight="251668992" behindDoc="0" locked="0" layoutInCell="1" allowOverlap="1" wp14:anchorId="5A6C36C3" wp14:editId="047DBC5F">
                <wp:simplePos x="0" y="0"/>
                <wp:positionH relativeFrom="column">
                  <wp:posOffset>1488440</wp:posOffset>
                </wp:positionH>
                <wp:positionV relativeFrom="paragraph">
                  <wp:posOffset>9525</wp:posOffset>
                </wp:positionV>
                <wp:extent cx="158750" cy="152400"/>
                <wp:effectExtent l="8255" t="11430" r="13970" b="7620"/>
                <wp:wrapNone/>
                <wp:docPr id="1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58750" cy="152400"/>
                          <a:chOff x="8380" y="3170"/>
                          <a:chExt cx="180" cy="180"/>
                        </a:xfrm>
                      </wpg:grpSpPr>
                      <wps:wsp>
                        <wps:cNvPr id="17" name="AutoShape 84"/>
                        <wps:cNvCnPr>
                          <a:cxnSpLocks noChangeShapeType="1"/>
                        </wps:cNvCnPr>
                        <wps:spPr bwMode="auto">
                          <a:xfrm>
                            <a:off x="8380" y="3170"/>
                            <a:ext cx="18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85"/>
                        <wps:cNvCnPr>
                          <a:cxnSpLocks noChangeShapeType="1"/>
                        </wps:cNvCnPr>
                        <wps:spPr bwMode="auto">
                          <a:xfrm flipH="1">
                            <a:off x="8380" y="3260"/>
                            <a:ext cx="17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8BC7A" id="Group 83" o:spid="_x0000_s1026" style="position:absolute;margin-left:117.2pt;margin-top:.75pt;width:12.5pt;height:12pt;rotation:180;z-index:251668992" coordorigin="8380,3170"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nlxwIAAGQIAAAOAAAAZHJzL2Uyb0RvYy54bWzsVltvmzAUfp+0/2DxngIJJASVVBUk3UPX&#10;VWr3AxwwFw1sy3ZDomn/fcc20OvD1GnTHtYHanMunPN937FzfnHsWnQgQjaMJo5/5jmI0JwVDa0S&#10;5+v9bhY5SCpMC9wyShLnRKRzsfn44bznMZmzmrUFEQiSUBn3PHFqpXjsujKvSYflGeOEgrFkosMK&#10;tqJyC4F7yN617tzzlm7PRMEFy4mU8DazRmdj8pclydWXspREoTZxoDZlnsI89/rpbs5xXAnM6yYf&#10;ysDvqKLDDYWPTqkyrDB6EM2rVF2TCyZZqc5y1rmsLJucmB6gG9970c2VYA/c9FLFfcUnmADaFzi9&#10;O21+c7gVqCmAu6WDKO6AI/NZFC00OD2vYvC5EvyO3wrbISyvWf5Ngtl9adf7yjqjff+ZFZAPPyhm&#10;wDmWokOCAQm+F3n6z7wGFNDRUHKaKCFHhXJ46YfRKgTicjD54TyAEENZXgOvOipaRGAG68JfTbbt&#10;GK1tJhQWulwc6xqGuoc6dZMgPvmIr/w9fO9qzImhTWrsRnxXI76XgIfxQVFgMTZ+KbUA50c6AIwo&#10;S2tMK2K8708cwPRNH7piSG1D9EYCO28DrjkbEH4DqwnnEan1c6BwzIVUV4R1SC8SRyqBm6pWKaMU&#10;posJ33CID9dSWYTHAP1hynZN2xrGWor6xFmH89AESNY2hTZqNymqfdoKdMB6TK0ybLJnbjAOtDDJ&#10;aoKL7bBWuGntGuhtqc4HXUE5w8rO4fe1t95G2yiYBfPldhZ4WTa73KXBbLnzV2G2yNI083/o0vwg&#10;rpuiIFRXN54JfvBrmhhOJzvN06kwweA+z24UCcWO/03RMFOWTyvMPStOt0KjMcj0b+kVTm57HjzR&#10;a/jn9YrKtuGftNA1f6+UO18OUz4pF8bezPh/5f77yjX3BVxlRvDDtavvyqd7o/THHwebnwAAAP//&#10;AwBQSwMEFAAGAAgAAAAhAB8uDobcAAAACAEAAA8AAABkcnMvZG93bnJldi54bWxMj8FOwzAQRO9I&#10;/IO1SNyoQ5ogmsapKiRET0i0lbi68TYOxOvIdtvw92xPcNvRG83O1KvJDeKMIfaeFDzOMhBIrTc9&#10;dQr2u9eHZxAxaTJ68IQKfjDCqrm9qXVl/IU+8LxNneAQipVWYFMaKylja9HpOPMjErOjD04nlqGT&#10;JugLh7tB5ln2JJ3uiT9YPeKLxfZ7e3IKTBHne9xs1iF//9qVfflmu+OnUvd303oJIuGU/sxwrc/V&#10;oeFOB38iE8WgIJ8XBVsZlCCY5+WC9eF6lCCbWv4f0PwCAAD//wMAUEsBAi0AFAAGAAgAAAAhALaD&#10;OJL+AAAA4QEAABMAAAAAAAAAAAAAAAAAAAAAAFtDb250ZW50X1R5cGVzXS54bWxQSwECLQAUAAYA&#10;CAAAACEAOP0h/9YAAACUAQAACwAAAAAAAAAAAAAAAAAvAQAAX3JlbHMvLnJlbHNQSwECLQAUAAYA&#10;CAAAACEAXi5J5ccCAABkCAAADgAAAAAAAAAAAAAAAAAuAgAAZHJzL2Uyb0RvYy54bWxQSwECLQAU&#10;AAYACAAAACEAHy4OhtwAAAAIAQAADwAAAAAAAAAAAAAAAAAhBQAAZHJzL2Rvd25yZXYueG1sUEsF&#10;BgAAAAAEAAQA8wAAACoGAAAAAA==&#10;">
                <v:shape id="AutoShape 84" o:spid="_x0000_s1027" type="#_x0000_t32" style="position:absolute;left:8380;top:3170;width:180;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85" o:spid="_x0000_s1028" type="#_x0000_t32" style="position:absolute;left:8380;top:3260;width:17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group>
            </w:pict>
          </mc:Fallback>
        </mc:AlternateContent>
      </w:r>
      <w:r>
        <w:rPr>
          <w:rFonts w:ascii="Calibri" w:hAnsi="Calibri"/>
          <w:sz w:val="20"/>
          <w:szCs w:val="20"/>
        </w:rPr>
        <w:t xml:space="preserve">5. </w:t>
      </w:r>
      <w:proofErr w:type="gramStart"/>
      <w:r>
        <w:rPr>
          <w:rFonts w:ascii="Calibri" w:hAnsi="Calibri"/>
          <w:sz w:val="20"/>
          <w:szCs w:val="20"/>
        </w:rPr>
        <w:t>structure</w:t>
      </w:r>
      <w:proofErr w:type="gramEnd"/>
      <w:r>
        <w:rPr>
          <w:rFonts w:ascii="Calibri" w:hAnsi="Calibri"/>
          <w:sz w:val="20"/>
          <w:szCs w:val="20"/>
        </w:rPr>
        <w:t xml:space="preserve"> = (R group) </w:t>
      </w:r>
    </w:p>
    <w:p w:rsidR="00CA5546" w:rsidRDefault="00CA5546" w:rsidP="00496290">
      <w:pPr>
        <w:rPr>
          <w:rFonts w:ascii="Calibri" w:hAnsi="Calibri"/>
          <w:b/>
          <w:color w:val="FF0000"/>
          <w:sz w:val="20"/>
          <w:szCs w:val="20"/>
          <w:u w:val="single"/>
        </w:rPr>
      </w:pPr>
    </w:p>
    <w:p w:rsidR="00CA5546" w:rsidRDefault="006D1CF6" w:rsidP="00496290">
      <w:pPr>
        <w:rPr>
          <w:rFonts w:ascii="Calibri" w:hAnsi="Calibri"/>
          <w:b/>
          <w:color w:val="FF0000"/>
          <w:sz w:val="20"/>
          <w:szCs w:val="20"/>
          <w:u w:val="single"/>
        </w:rPr>
      </w:pPr>
      <w:r>
        <w:rPr>
          <w:rFonts w:ascii="Calibri" w:hAnsi="Calibri"/>
          <w:b/>
          <w:noProof/>
          <w:color w:val="FF0000"/>
          <w:sz w:val="20"/>
          <w:szCs w:val="20"/>
          <w:u w:val="single"/>
        </w:rPr>
        <mc:AlternateContent>
          <mc:Choice Requires="wps">
            <w:drawing>
              <wp:anchor distT="0" distB="0" distL="114300" distR="114300" simplePos="0" relativeHeight="251672064" behindDoc="1" locked="0" layoutInCell="1" allowOverlap="1" wp14:anchorId="65B08197" wp14:editId="3F6857D8">
                <wp:simplePos x="0" y="0"/>
                <wp:positionH relativeFrom="column">
                  <wp:posOffset>3689350</wp:posOffset>
                </wp:positionH>
                <wp:positionV relativeFrom="paragraph">
                  <wp:posOffset>17780</wp:posOffset>
                </wp:positionV>
                <wp:extent cx="3392805" cy="2954020"/>
                <wp:effectExtent l="0" t="0" r="17145" b="17780"/>
                <wp:wrapTight wrapText="bothSides">
                  <wp:wrapPolygon edited="0">
                    <wp:start x="0" y="0"/>
                    <wp:lineTo x="0" y="21591"/>
                    <wp:lineTo x="21588" y="21591"/>
                    <wp:lineTo x="21588"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392805" cy="295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A3C" w:rsidRDefault="00A82A3C">
                            <w:r>
                              <w:rPr>
                                <w:noProof/>
                              </w:rPr>
                              <w:drawing>
                                <wp:inline distT="0" distB="0" distL="0" distR="0" wp14:anchorId="28CEE479" wp14:editId="241FC289">
                                  <wp:extent cx="1038225" cy="1237728"/>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508" cy="1246411"/>
                                          </a:xfrm>
                                          <a:prstGeom prst="rect">
                                            <a:avLst/>
                                          </a:prstGeom>
                                          <a:noFill/>
                                          <a:ln>
                                            <a:noFill/>
                                          </a:ln>
                                        </pic:spPr>
                                      </pic:pic>
                                    </a:graphicData>
                                  </a:graphic>
                                </wp:inline>
                              </w:drawing>
                            </w:r>
                            <w:r w:rsidR="00035F43">
                              <w:t xml:space="preserve">                               </w:t>
                            </w:r>
                            <w:r w:rsidR="00035F43">
                              <w:rPr>
                                <w:noProof/>
                              </w:rPr>
                              <w:drawing>
                                <wp:inline distT="0" distB="0" distL="0" distR="0" wp14:anchorId="7176CDAB" wp14:editId="75BD1965">
                                  <wp:extent cx="1093887" cy="1244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776" cy="1250163"/>
                                          </a:xfrm>
                                          <a:prstGeom prst="rect">
                                            <a:avLst/>
                                          </a:prstGeom>
                                          <a:noFill/>
                                          <a:ln>
                                            <a:noFill/>
                                          </a:ln>
                                        </pic:spPr>
                                      </pic:pic>
                                    </a:graphicData>
                                  </a:graphic>
                                </wp:inline>
                              </w:drawing>
                            </w:r>
                          </w:p>
                          <w:p w:rsidR="00FB4E8C" w:rsidRDefault="00FB4E8C"/>
                          <w:p w:rsidR="00035F43" w:rsidRDefault="00035F43"/>
                          <w:p w:rsidR="00FB4E8C" w:rsidRDefault="00035F43">
                            <w:r>
                              <w:rPr>
                                <w:noProof/>
                              </w:rPr>
                              <w:t xml:space="preserve">                                    </w:t>
                            </w:r>
                            <w:r>
                              <w:rPr>
                                <w:noProof/>
                              </w:rPr>
                              <w:drawing>
                                <wp:inline distT="0" distB="0" distL="0" distR="0" wp14:anchorId="728436B1" wp14:editId="55332002">
                                  <wp:extent cx="946150" cy="1206341"/>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870" cy="1214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08197" id="Text Box 27" o:spid="_x0000_s1028" type="#_x0000_t202" style="position:absolute;margin-left:290.5pt;margin-top:1.4pt;width:267.15pt;height:232.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nymgIAALwFAAAOAAAAZHJzL2Uyb0RvYy54bWysVMFu2zAMvQ/YPwi6r3bSpG2COEXWosOA&#10;oi3WDj0rspQIlUVNUmJnXz9KttOk66XDLjZFPlLkE8nZZVNpshXOKzAFHZzklAjDoVRmVdCfTzdf&#10;LijxgZmSaTCioDvh6eX886dZbadiCGvQpXAEgxg/rW1B1yHYaZZ5vhYV8ydghUGjBFexgEe3ykrH&#10;aoxe6WyY52dZDa60DrjwHrXXrZHOU3wpBQ/3UnoRiC4o5hbS16XvMn6z+YxNV47ZteJdGuwfsqiY&#10;MnjpPtQ1C4xsnPorVKW4Aw8ynHCoMpBScZFqwGoG+ZtqHtfMilQLkuPtnib//8Lyu+2DI6os6PCc&#10;EsMqfKMn0QTyFRqCKuSntn6KsEeLwNCgHt+513tUxrIb6ar4x4II2pHp3Z7dGI2j8vR0MrzIx5Rw&#10;tA0n41E+TPxnr+7W+fBNQEWiUFCHz5dYZdtbHzAVhPaQeJsHrcobpXU6xJYRV9qRLcPH1iEliR5H&#10;KG1IXdCz03GeAh/ZYui9/1Iz/hLLPI6AJ23idSI1V5dWpKilIklhp0XEaPNDSCQ3MfJOjoxzYfZ5&#10;JnRESazoI44d/jWrjzi3daBHuhlM2DtXyoBrWTqmtnzpqZUtHkk6qDuKoVk2bVf1nbKEcocN5KAd&#10;QW/5jUK+b5kPD8zhzGHP4B4J9/iRGvCRoJMoWYP7/Z4+4nEU0EpJjTNcUP9rw5ygRH83OCSTwWgU&#10;hz4dRuNz7DfiDi3LQ4vZVFeAnTPAjWV5EiM+6F6UDqpnXDeLeCuamOF4d0FDL16FdrPguuJisUgg&#10;HHPLwq15tDyGjizHPntqnpmzXZ8HHJE76KedTd+0e4uNngYWmwBSpVmIPLesdvzjikjt2q2zuIMO&#10;zwn1unTnfwAAAP//AwBQSwMEFAAGAAgAAAAhAC+tyyvdAAAACgEAAA8AAABkcnMvZG93bnJldi54&#10;bWxMj8FOwzAQRO9I/IO1SNyok0IrE+JUgAoXThTEeRu7tkW8jmw3DX+Pe4LjalYz77Wb2Q9s0jG5&#10;QBLqRQVMUx+UIyPh8+PlRgBLGUnhEEhL+NEJNt3lRYuNCid619MuG1ZKKDUoweY8Npyn3mqPaRFG&#10;TSU7hOgxlzMariKeSrkf+LKq1tyjo7JgcdTPVvffu6OXsH0y96YXGO1WKOem+evwZl6lvL6aHx+A&#10;ZT3nv2c44xd06ArTPhxJJTZIWIm6uGQJy2Jwzut6dQtsL+FuLSrgXcv/K3S/AAAA//8DAFBLAQIt&#10;ABQABgAIAAAAIQC2gziS/gAAAOEBAAATAAAAAAAAAAAAAAAAAAAAAABbQ29udGVudF9UeXBlc10u&#10;eG1sUEsBAi0AFAAGAAgAAAAhADj9If/WAAAAlAEAAAsAAAAAAAAAAAAAAAAALwEAAF9yZWxzLy5y&#10;ZWxzUEsBAi0AFAAGAAgAAAAhALkmKfKaAgAAvAUAAA4AAAAAAAAAAAAAAAAALgIAAGRycy9lMm9E&#10;b2MueG1sUEsBAi0AFAAGAAgAAAAhAC+tyyvdAAAACgEAAA8AAAAAAAAAAAAAAAAA9AQAAGRycy9k&#10;b3ducmV2LnhtbFBLBQYAAAAABAAEAPMAAAD+BQAAAAA=&#10;" fillcolor="white [3201]" strokeweight=".5pt">
                <v:textbox>
                  <w:txbxContent>
                    <w:p w:rsidR="00A82A3C" w:rsidRDefault="00A82A3C">
                      <w:r>
                        <w:rPr>
                          <w:noProof/>
                        </w:rPr>
                        <w:drawing>
                          <wp:inline distT="0" distB="0" distL="0" distR="0" wp14:anchorId="28CEE479" wp14:editId="241FC289">
                            <wp:extent cx="1038225" cy="1237728"/>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508" cy="1246411"/>
                                    </a:xfrm>
                                    <a:prstGeom prst="rect">
                                      <a:avLst/>
                                    </a:prstGeom>
                                    <a:noFill/>
                                    <a:ln>
                                      <a:noFill/>
                                    </a:ln>
                                  </pic:spPr>
                                </pic:pic>
                              </a:graphicData>
                            </a:graphic>
                          </wp:inline>
                        </w:drawing>
                      </w:r>
                      <w:r w:rsidR="00035F43">
                        <w:t xml:space="preserve">                               </w:t>
                      </w:r>
                      <w:r w:rsidR="00035F43">
                        <w:rPr>
                          <w:noProof/>
                        </w:rPr>
                        <w:drawing>
                          <wp:inline distT="0" distB="0" distL="0" distR="0" wp14:anchorId="7176CDAB" wp14:editId="75BD1965">
                            <wp:extent cx="1093887" cy="1244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776" cy="1250163"/>
                                    </a:xfrm>
                                    <a:prstGeom prst="rect">
                                      <a:avLst/>
                                    </a:prstGeom>
                                    <a:noFill/>
                                    <a:ln>
                                      <a:noFill/>
                                    </a:ln>
                                  </pic:spPr>
                                </pic:pic>
                              </a:graphicData>
                            </a:graphic>
                          </wp:inline>
                        </w:drawing>
                      </w:r>
                    </w:p>
                    <w:p w:rsidR="00FB4E8C" w:rsidRDefault="00FB4E8C"/>
                    <w:p w:rsidR="00035F43" w:rsidRDefault="00035F43"/>
                    <w:p w:rsidR="00FB4E8C" w:rsidRDefault="00035F43">
                      <w:r>
                        <w:rPr>
                          <w:noProof/>
                        </w:rPr>
                        <w:t xml:space="preserve">                                    </w:t>
                      </w:r>
                      <w:r>
                        <w:rPr>
                          <w:noProof/>
                        </w:rPr>
                        <w:drawing>
                          <wp:inline distT="0" distB="0" distL="0" distR="0" wp14:anchorId="728436B1" wp14:editId="55332002">
                            <wp:extent cx="946150" cy="1206341"/>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870" cy="1214909"/>
                                    </a:xfrm>
                                    <a:prstGeom prst="rect">
                                      <a:avLst/>
                                    </a:prstGeom>
                                    <a:noFill/>
                                    <a:ln>
                                      <a:noFill/>
                                    </a:ln>
                                  </pic:spPr>
                                </pic:pic>
                              </a:graphicData>
                            </a:graphic>
                          </wp:inline>
                        </w:drawing>
                      </w:r>
                    </w:p>
                  </w:txbxContent>
                </v:textbox>
                <w10:wrap type="tight"/>
              </v:shape>
            </w:pict>
          </mc:Fallback>
        </mc:AlternateContent>
      </w:r>
      <w:r w:rsidR="00A82A3C">
        <w:rPr>
          <w:rFonts w:ascii="Calibri" w:hAnsi="Calibri"/>
          <w:b/>
          <w:noProof/>
          <w:color w:val="FF0000"/>
          <w:sz w:val="20"/>
          <w:szCs w:val="20"/>
          <w:u w:val="single"/>
        </w:rPr>
        <mc:AlternateContent>
          <mc:Choice Requires="wps">
            <w:drawing>
              <wp:anchor distT="0" distB="0" distL="114300" distR="114300" simplePos="0" relativeHeight="251671040" behindDoc="1" locked="0" layoutInCell="1" allowOverlap="1" wp14:anchorId="142FCB8C" wp14:editId="08A07282">
                <wp:simplePos x="0" y="0"/>
                <wp:positionH relativeFrom="column">
                  <wp:posOffset>-269240</wp:posOffset>
                </wp:positionH>
                <wp:positionV relativeFrom="paragraph">
                  <wp:posOffset>111125</wp:posOffset>
                </wp:positionV>
                <wp:extent cx="1397000" cy="1238250"/>
                <wp:effectExtent l="0" t="0" r="12700" b="19050"/>
                <wp:wrapTight wrapText="bothSides">
                  <wp:wrapPolygon edited="0">
                    <wp:start x="0" y="0"/>
                    <wp:lineTo x="0" y="21600"/>
                    <wp:lineTo x="21502" y="21600"/>
                    <wp:lineTo x="2150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970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A3C" w:rsidRDefault="00A82A3C">
                            <w:r>
                              <w:rPr>
                                <w:noProof/>
                              </w:rPr>
                              <w:drawing>
                                <wp:inline distT="0" distB="0" distL="0" distR="0" wp14:anchorId="495ED6E9" wp14:editId="5667972A">
                                  <wp:extent cx="1536700" cy="1035251"/>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605" cy="10439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2FCB8C" id="Text Box 1" o:spid="_x0000_s1029" type="#_x0000_t202" style="position:absolute;margin-left:-21.2pt;margin-top:8.75pt;width:110pt;height:97.5pt;z-index:-25164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G/kQIAALgFAAAOAAAAZHJzL2Uyb0RvYy54bWysVMlu2zAQvRfoPxC8N/KS1YgcuAlcFAiS&#10;oEmRM02RMRGKQ5CMJffrO0PJS5ZLil6kIefN9jgz5xdtbdlKhWjAlXx4MOBMOQmVcU8l//0w/3bK&#10;WUzCVcKCUyVfq8gvpl+/nDd+okawBFupwNCJi5PGl3yZkp8URZRLVYt4AF45VGoItUh4DE9FFUSD&#10;3mtbjAaD46KBUPkAUsWIt1edkk+zf62VTLdaR5WYLTnmlvI35O+CvsX0XEyegvBLI/s0xD9kUQvj&#10;MOjW1ZVIgr0E885VbWSACDodSKgL0NpIlWvAaoaDN9XcL4VXuRYkJ/otTfH/uZU3q7vATIVvx5kT&#10;NT7Rg2oT+w4tGxI7jY8TBN17hKUWrwnZ30e8pKJbHWr6YzkM9cjzesstOZNkND47GQxQJVE3HI1P&#10;R0eZ/WJn7kNMPxTUjISSB3y8zKlYXceEIRG6gVC0CNZUc2NtPlDDqEsb2ErgU9uUk0SLVyjrWFPy&#10;4zGGfueBXG/tF1bIZyrztQc8WUeWKrdWnxZR1FGRpbS2ijDW/VIaqc2MfJCjkFK5bZ4ZTSiNFX3G&#10;sMfvsvqMcVcHWuTI4NLWuDYOQsfSa2qr5w21usMjSXt1k5jaRZt7arzplAVUa2ygAN0ARi/nBvm+&#10;FjHdiYATh42BWyTd4kdbwEeCXuJsCeHPR/eEx0FALWcNTnDJHa4YzuxPhwNyNjw8pIHPh8OjkxEe&#10;wr5msa9xL/UlYN/gEGBuWSR8shtRB6gfcdXMKCaqhJMYueRpI16mbqvgqpJqNssgHHEv0rW795Jc&#10;E8fUZQ/towi+7/KEA3IDm0kXkzfN3mHJMvrZS4K5yZNALHec9uzjesjN2q8y2j/754zaLdzpXwAA&#10;AP//AwBQSwMEFAAGAAgAAAAhAP9naNHhAAAACgEAAA8AAABkcnMvZG93bnJldi54bWxMj8FuwjAQ&#10;RO+V+g/WVuoNnKSQoBAHVbSVWvVQFRBnJ16SgL2OYgPp39ec2uNqnmbeFqvRaHbBwXWWBMTTCBhS&#10;bVVHjYDd9m2yAOa8JCW1JRTwgw5W5f1dIXNlr/SNl41vWCghl0sBrfd9zrmrWzTSTW2PFLKDHYz0&#10;4RwargZ5DeVG8ySKUm5kR2GhlT2uW6xPm7MR0I3pe1TtG21On/HH1ys/ro9PL0I8PozPS2AeR/8H&#10;w00/qEMZnCp7JuWYFjCZJbOAhiCbA7sBWZYCqwQkcTIHXhb8/wvlLwAAAP//AwBQSwECLQAUAAYA&#10;CAAAACEAtoM4kv4AAADhAQAAEwAAAAAAAAAAAAAAAAAAAAAAW0NvbnRlbnRfVHlwZXNdLnhtbFBL&#10;AQItABQABgAIAAAAIQA4/SH/1gAAAJQBAAALAAAAAAAAAAAAAAAAAC8BAABfcmVscy8ucmVsc1BL&#10;AQItABQABgAIAAAAIQDyRGG/kQIAALgFAAAOAAAAAAAAAAAAAAAAAC4CAABkcnMvZTJvRG9jLnht&#10;bFBLAQItABQABgAIAAAAIQD/Z2jR4QAAAAoBAAAPAAAAAAAAAAAAAAAAAOsEAABkcnMvZG93bnJl&#10;di54bWxQSwUGAAAAAAQABADzAAAA+QUAAAAA&#10;" fillcolor="white [3201]" strokeweight=".5pt">
                <v:textbox style="mso-fit-shape-to-text:t">
                  <w:txbxContent>
                    <w:p w:rsidR="00A82A3C" w:rsidRDefault="00A82A3C">
                      <w:r>
                        <w:rPr>
                          <w:noProof/>
                        </w:rPr>
                        <w:drawing>
                          <wp:inline distT="0" distB="0" distL="0" distR="0" wp14:anchorId="495ED6E9" wp14:editId="5667972A">
                            <wp:extent cx="1536700" cy="1035251"/>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605" cy="1043945"/>
                                    </a:xfrm>
                                    <a:prstGeom prst="rect">
                                      <a:avLst/>
                                    </a:prstGeom>
                                    <a:noFill/>
                                    <a:ln>
                                      <a:noFill/>
                                    </a:ln>
                                  </pic:spPr>
                                </pic:pic>
                              </a:graphicData>
                            </a:graphic>
                          </wp:inline>
                        </w:drawing>
                      </w:r>
                    </w:p>
                  </w:txbxContent>
                </v:textbox>
                <w10:wrap type="tight"/>
              </v:shape>
            </w:pict>
          </mc:Fallback>
        </mc:AlternateContent>
      </w:r>
    </w:p>
    <w:p w:rsidR="00A82A3C" w:rsidRDefault="00577D6A" w:rsidP="00496290">
      <w:pPr>
        <w:rPr>
          <w:rFonts w:ascii="Calibri" w:hAnsi="Calibri"/>
          <w:color w:val="FF0000"/>
          <w:sz w:val="20"/>
          <w:szCs w:val="20"/>
        </w:rPr>
      </w:pPr>
      <w:r w:rsidRPr="001D077E">
        <w:rPr>
          <w:rFonts w:ascii="Calibri" w:hAnsi="Calibri"/>
          <w:b/>
          <w:color w:val="FF0000"/>
          <w:sz w:val="20"/>
          <w:szCs w:val="20"/>
          <w:u w:val="single"/>
        </w:rPr>
        <w:t>Cells</w:t>
      </w:r>
      <w:r w:rsidRPr="001D077E">
        <w:rPr>
          <w:rFonts w:ascii="Calibri" w:hAnsi="Calibri"/>
          <w:color w:val="FF0000"/>
          <w:sz w:val="20"/>
          <w:szCs w:val="20"/>
        </w:rPr>
        <w:t xml:space="preserve">: </w:t>
      </w:r>
    </w:p>
    <w:p w:rsidR="002A07B6" w:rsidRPr="001D077E" w:rsidRDefault="00A82A3C" w:rsidP="00A82A3C">
      <w:pPr>
        <w:rPr>
          <w:rFonts w:ascii="Calibri" w:hAnsi="Calibri"/>
          <w:color w:val="FF0000"/>
          <w:sz w:val="20"/>
          <w:szCs w:val="20"/>
        </w:rPr>
      </w:pPr>
      <w:r w:rsidRPr="00A82A3C">
        <w:rPr>
          <w:rFonts w:ascii="Calibri" w:hAnsi="Calibri"/>
          <w:b/>
          <w:color w:val="FF0000"/>
          <w:sz w:val="20"/>
          <w:szCs w:val="20"/>
        </w:rPr>
        <w:t xml:space="preserve">    </w:t>
      </w:r>
      <w:r>
        <w:rPr>
          <w:rFonts w:ascii="Calibri" w:hAnsi="Calibri"/>
          <w:b/>
          <w:color w:val="FF0000"/>
          <w:sz w:val="20"/>
          <w:szCs w:val="20"/>
          <w:u w:val="single"/>
        </w:rPr>
        <w:t xml:space="preserve">- </w:t>
      </w:r>
      <w:r w:rsidR="00577D6A" w:rsidRPr="001D077E">
        <w:rPr>
          <w:rFonts w:ascii="Calibri" w:hAnsi="Calibri"/>
          <w:b/>
          <w:color w:val="FF0000"/>
          <w:sz w:val="20"/>
          <w:szCs w:val="20"/>
          <w:u w:val="single"/>
        </w:rPr>
        <w:t>Prokaryotes</w:t>
      </w:r>
      <w:r w:rsidR="00577D6A" w:rsidRPr="001D077E">
        <w:rPr>
          <w:rFonts w:ascii="Calibri" w:hAnsi="Calibri"/>
          <w:color w:val="FF0000"/>
          <w:sz w:val="20"/>
          <w:szCs w:val="20"/>
        </w:rPr>
        <w:t xml:space="preserve"> (</w:t>
      </w:r>
      <w:r w:rsidR="00FB4F51" w:rsidRPr="001D077E">
        <w:rPr>
          <w:rFonts w:ascii="Calibri" w:hAnsi="Calibri"/>
          <w:color w:val="FF0000"/>
          <w:sz w:val="20"/>
          <w:szCs w:val="20"/>
        </w:rPr>
        <w:t xml:space="preserve">ONLY </w:t>
      </w:r>
      <w:r w:rsidR="00577D6A" w:rsidRPr="001D077E">
        <w:rPr>
          <w:rFonts w:ascii="Calibri" w:hAnsi="Calibri"/>
          <w:color w:val="FF0000"/>
          <w:sz w:val="20"/>
          <w:szCs w:val="20"/>
        </w:rPr>
        <w:t xml:space="preserve">bacteria): lack a nucleus, </w:t>
      </w:r>
      <w:r w:rsidR="002A07B6" w:rsidRPr="001D077E">
        <w:rPr>
          <w:rFonts w:ascii="Calibri" w:hAnsi="Calibri"/>
          <w:color w:val="FF0000"/>
          <w:sz w:val="20"/>
          <w:szCs w:val="20"/>
        </w:rPr>
        <w:t>have ribosomes, cell membrane, cell wall</w:t>
      </w:r>
    </w:p>
    <w:p w:rsidR="00F33E4E" w:rsidRPr="001D077E" w:rsidRDefault="00A82A3C" w:rsidP="00496290">
      <w:pPr>
        <w:rPr>
          <w:rFonts w:ascii="Calibri" w:hAnsi="Calibri"/>
          <w:color w:val="FF0000"/>
          <w:sz w:val="20"/>
          <w:szCs w:val="20"/>
        </w:rPr>
      </w:pPr>
      <w:r w:rsidRPr="00A82A3C">
        <w:rPr>
          <w:rFonts w:ascii="Calibri" w:hAnsi="Calibri"/>
          <w:b/>
          <w:color w:val="FF0000"/>
          <w:sz w:val="20"/>
          <w:szCs w:val="20"/>
        </w:rPr>
        <w:t xml:space="preserve">    </w:t>
      </w:r>
      <w:r>
        <w:rPr>
          <w:rFonts w:ascii="Calibri" w:hAnsi="Calibri"/>
          <w:b/>
          <w:color w:val="FF0000"/>
          <w:sz w:val="20"/>
          <w:szCs w:val="20"/>
          <w:u w:val="single"/>
        </w:rPr>
        <w:t xml:space="preserve">- </w:t>
      </w:r>
      <w:r w:rsidR="00577D6A" w:rsidRPr="001D077E">
        <w:rPr>
          <w:rFonts w:ascii="Calibri" w:hAnsi="Calibri"/>
          <w:b/>
          <w:color w:val="FF0000"/>
          <w:sz w:val="20"/>
          <w:szCs w:val="20"/>
          <w:u w:val="single"/>
        </w:rPr>
        <w:t>Eukaryotes</w:t>
      </w:r>
      <w:r w:rsidR="00577D6A" w:rsidRPr="001D077E">
        <w:rPr>
          <w:rFonts w:ascii="Calibri" w:hAnsi="Calibri"/>
          <w:color w:val="FF0000"/>
          <w:sz w:val="20"/>
          <w:szCs w:val="20"/>
        </w:rPr>
        <w:t xml:space="preserve"> (</w:t>
      </w:r>
      <w:r w:rsidR="005C1317" w:rsidRPr="001D077E">
        <w:rPr>
          <w:rFonts w:ascii="Calibri" w:hAnsi="Calibri"/>
          <w:color w:val="FF0000"/>
          <w:sz w:val="20"/>
          <w:szCs w:val="20"/>
        </w:rPr>
        <w:t xml:space="preserve">everything else: including </w:t>
      </w:r>
      <w:proofErr w:type="spellStart"/>
      <w:r w:rsidR="00FB4F51" w:rsidRPr="001D077E">
        <w:rPr>
          <w:rFonts w:ascii="Calibri" w:hAnsi="Calibri"/>
          <w:color w:val="FF0000"/>
          <w:sz w:val="20"/>
          <w:szCs w:val="20"/>
        </w:rPr>
        <w:t>protists</w:t>
      </w:r>
      <w:proofErr w:type="spellEnd"/>
      <w:r w:rsidR="00FB4F51" w:rsidRPr="001D077E">
        <w:rPr>
          <w:rFonts w:ascii="Calibri" w:hAnsi="Calibri"/>
          <w:color w:val="FF0000"/>
          <w:sz w:val="20"/>
          <w:szCs w:val="20"/>
        </w:rPr>
        <w:t xml:space="preserve">, fungi, </w:t>
      </w:r>
      <w:r w:rsidR="00577D6A" w:rsidRPr="001D077E">
        <w:rPr>
          <w:rFonts w:ascii="Calibri" w:hAnsi="Calibri"/>
          <w:color w:val="FF0000"/>
          <w:sz w:val="20"/>
          <w:szCs w:val="20"/>
        </w:rPr>
        <w:t xml:space="preserve">plants &amp; animals): have a nucleus &amp; many organelles </w:t>
      </w:r>
    </w:p>
    <w:p w:rsidR="00F33E4E" w:rsidRPr="001D077E" w:rsidRDefault="00A82A3C" w:rsidP="00496290">
      <w:pPr>
        <w:rPr>
          <w:rFonts w:ascii="Calibri" w:hAnsi="Calibri"/>
          <w:color w:val="FF0000"/>
          <w:sz w:val="20"/>
          <w:szCs w:val="20"/>
        </w:rPr>
      </w:pPr>
      <w:r>
        <w:rPr>
          <w:rFonts w:ascii="Calibri" w:hAnsi="Calibri"/>
          <w:b/>
          <w:color w:val="FF0000"/>
          <w:sz w:val="20"/>
          <w:szCs w:val="20"/>
        </w:rPr>
        <w:t xml:space="preserve">    </w:t>
      </w:r>
      <w:r>
        <w:rPr>
          <w:rFonts w:ascii="Calibri" w:hAnsi="Calibri"/>
          <w:b/>
          <w:color w:val="FF0000"/>
          <w:sz w:val="20"/>
          <w:szCs w:val="20"/>
          <w:u w:val="single"/>
        </w:rPr>
        <w:t xml:space="preserve">- </w:t>
      </w:r>
      <w:r w:rsidR="00F33E4E" w:rsidRPr="001D077E">
        <w:rPr>
          <w:rFonts w:ascii="Calibri" w:hAnsi="Calibri"/>
          <w:b/>
          <w:color w:val="FF0000"/>
          <w:sz w:val="20"/>
          <w:szCs w:val="20"/>
          <w:u w:val="single"/>
        </w:rPr>
        <w:t>Plant cells</w:t>
      </w:r>
      <w:r w:rsidR="002A07B6" w:rsidRPr="001D077E">
        <w:rPr>
          <w:rFonts w:ascii="Calibri" w:hAnsi="Calibri"/>
          <w:color w:val="FF0000"/>
          <w:sz w:val="20"/>
          <w:szCs w:val="20"/>
        </w:rPr>
        <w:t>: have a vacuole (store water)</w:t>
      </w:r>
      <w:r w:rsidR="00F33E4E" w:rsidRPr="001D077E">
        <w:rPr>
          <w:rFonts w:ascii="Calibri" w:hAnsi="Calibri"/>
          <w:color w:val="FF0000"/>
          <w:sz w:val="20"/>
          <w:szCs w:val="20"/>
        </w:rPr>
        <w:t xml:space="preserve"> chloroplasts (carry out photosynthesis), </w:t>
      </w:r>
      <w:r w:rsidR="007F34F3" w:rsidRPr="001D077E">
        <w:rPr>
          <w:rFonts w:ascii="Calibri" w:hAnsi="Calibri"/>
          <w:color w:val="FF0000"/>
          <w:sz w:val="20"/>
          <w:szCs w:val="20"/>
        </w:rPr>
        <w:t>and a cell</w:t>
      </w:r>
      <w:r w:rsidR="00F33E4E" w:rsidRPr="001D077E">
        <w:rPr>
          <w:rFonts w:ascii="Calibri" w:hAnsi="Calibri"/>
          <w:color w:val="FF0000"/>
          <w:sz w:val="20"/>
          <w:szCs w:val="20"/>
        </w:rPr>
        <w:t xml:space="preserve"> wall made of cellulose</w:t>
      </w:r>
    </w:p>
    <w:p w:rsidR="005C27AE" w:rsidRPr="001D077E" w:rsidRDefault="00A82A3C" w:rsidP="00496290">
      <w:pPr>
        <w:rPr>
          <w:rFonts w:ascii="Calibri" w:hAnsi="Calibri"/>
          <w:color w:val="FF0000"/>
          <w:sz w:val="20"/>
          <w:szCs w:val="20"/>
        </w:rPr>
      </w:pPr>
      <w:r>
        <w:rPr>
          <w:rFonts w:ascii="Calibri" w:hAnsi="Calibri"/>
          <w:b/>
          <w:color w:val="FF0000"/>
          <w:sz w:val="20"/>
          <w:szCs w:val="20"/>
        </w:rPr>
        <w:t xml:space="preserve">    </w:t>
      </w:r>
      <w:r>
        <w:rPr>
          <w:rFonts w:ascii="Calibri" w:hAnsi="Calibri"/>
          <w:b/>
          <w:color w:val="FF0000"/>
          <w:sz w:val="20"/>
          <w:szCs w:val="20"/>
          <w:u w:val="single"/>
        </w:rPr>
        <w:t xml:space="preserve">- </w:t>
      </w:r>
      <w:r w:rsidR="00F33E4E" w:rsidRPr="001D077E">
        <w:rPr>
          <w:rFonts w:ascii="Calibri" w:hAnsi="Calibri"/>
          <w:b/>
          <w:color w:val="FF0000"/>
          <w:sz w:val="20"/>
          <w:szCs w:val="20"/>
          <w:u w:val="single"/>
        </w:rPr>
        <w:t>Animal cells</w:t>
      </w:r>
      <w:r w:rsidR="00F33E4E" w:rsidRPr="001D077E">
        <w:rPr>
          <w:rFonts w:ascii="Calibri" w:hAnsi="Calibri"/>
          <w:color w:val="FF0000"/>
          <w:sz w:val="20"/>
          <w:szCs w:val="20"/>
        </w:rPr>
        <w:t xml:space="preserve">: centrioles (for division), NO CELL WALL, NO CHLOROPLASTS!  </w:t>
      </w:r>
      <w:r w:rsidR="00577D6A" w:rsidRPr="001D077E">
        <w:rPr>
          <w:rFonts w:ascii="Calibri" w:hAnsi="Calibri"/>
          <w:color w:val="FF0000"/>
          <w:sz w:val="20"/>
          <w:szCs w:val="20"/>
        </w:rPr>
        <w:t xml:space="preserve"> </w:t>
      </w:r>
    </w:p>
    <w:p w:rsidR="00577D6A" w:rsidRPr="001D077E" w:rsidRDefault="00A82A3C" w:rsidP="00496290">
      <w:pPr>
        <w:rPr>
          <w:rFonts w:ascii="Calibri" w:hAnsi="Calibri"/>
          <w:color w:val="FF0000"/>
          <w:sz w:val="20"/>
          <w:szCs w:val="20"/>
        </w:rPr>
      </w:pPr>
      <w:r>
        <w:rPr>
          <w:rFonts w:ascii="Calibri" w:hAnsi="Calibri"/>
          <w:b/>
          <w:color w:val="FF0000"/>
          <w:sz w:val="20"/>
          <w:szCs w:val="20"/>
        </w:rPr>
        <w:t xml:space="preserve">    </w:t>
      </w:r>
      <w:r>
        <w:rPr>
          <w:rFonts w:ascii="Calibri" w:hAnsi="Calibri"/>
          <w:b/>
          <w:color w:val="FF0000"/>
          <w:sz w:val="20"/>
          <w:szCs w:val="20"/>
          <w:u w:val="single"/>
        </w:rPr>
        <w:t xml:space="preserve">- </w:t>
      </w:r>
      <w:r w:rsidR="00A86E29" w:rsidRPr="001D077E">
        <w:rPr>
          <w:rFonts w:ascii="Calibri" w:hAnsi="Calibri"/>
          <w:b/>
          <w:color w:val="FF0000"/>
          <w:sz w:val="20"/>
          <w:szCs w:val="20"/>
          <w:u w:val="single"/>
        </w:rPr>
        <w:t>ALL CELLS</w:t>
      </w:r>
      <w:r w:rsidR="00A86E29" w:rsidRPr="001D077E">
        <w:rPr>
          <w:rFonts w:ascii="Calibri" w:hAnsi="Calibri"/>
          <w:color w:val="FF0000"/>
          <w:sz w:val="20"/>
          <w:szCs w:val="20"/>
        </w:rPr>
        <w:t>: have a cell membrane, cytoplasm</w:t>
      </w:r>
      <w:r w:rsidR="00066C28" w:rsidRPr="001D077E">
        <w:rPr>
          <w:rFonts w:ascii="Calibri" w:hAnsi="Calibri"/>
          <w:color w:val="FF0000"/>
          <w:sz w:val="20"/>
          <w:szCs w:val="20"/>
        </w:rPr>
        <w:t>, genetic material (DNA or RNA),</w:t>
      </w:r>
      <w:r w:rsidR="00A86E29" w:rsidRPr="001D077E">
        <w:rPr>
          <w:rFonts w:ascii="Calibri" w:hAnsi="Calibri"/>
          <w:color w:val="FF0000"/>
          <w:sz w:val="20"/>
          <w:szCs w:val="20"/>
        </w:rPr>
        <w:t xml:space="preserve"> and ribosomes (site of protein synthesis) </w:t>
      </w:r>
    </w:p>
    <w:p w:rsidR="001F0650" w:rsidRDefault="001F0650" w:rsidP="00496290">
      <w:pPr>
        <w:rPr>
          <w:rFonts w:ascii="Calibri" w:hAnsi="Calibri"/>
          <w:sz w:val="20"/>
          <w:szCs w:val="20"/>
        </w:rPr>
      </w:pPr>
    </w:p>
    <w:p w:rsidR="001D077E" w:rsidRPr="00C319C4" w:rsidRDefault="001D077E" w:rsidP="001D077E">
      <w:pPr>
        <w:rPr>
          <w:rFonts w:ascii="Calibri" w:hAnsi="Calibri"/>
          <w:color w:val="FF0000"/>
          <w:sz w:val="20"/>
          <w:szCs w:val="20"/>
        </w:rPr>
      </w:pPr>
      <w:r w:rsidRPr="00C319C4">
        <w:rPr>
          <w:rFonts w:ascii="Calibri" w:hAnsi="Calibri"/>
          <w:b/>
          <w:color w:val="FF0000"/>
          <w:sz w:val="20"/>
          <w:szCs w:val="20"/>
          <w:u w:val="single"/>
        </w:rPr>
        <w:t>Cell differentiation</w:t>
      </w:r>
      <w:r w:rsidRPr="00C319C4">
        <w:rPr>
          <w:rFonts w:ascii="Calibri" w:hAnsi="Calibri"/>
          <w:b/>
          <w:color w:val="FF0000"/>
          <w:sz w:val="20"/>
          <w:szCs w:val="20"/>
        </w:rPr>
        <w:t xml:space="preserve"> </w:t>
      </w:r>
      <w:r w:rsidRPr="00C319C4">
        <w:rPr>
          <w:rFonts w:ascii="Calibri" w:hAnsi="Calibri"/>
          <w:color w:val="FF0000"/>
          <w:sz w:val="20"/>
          <w:szCs w:val="20"/>
        </w:rPr>
        <w:t>is a regulated process allowing cells to develop specific shapes and functions during embryonic development.  This leads to blood cells, nerve cells, bone cells, stomach cells, skin cells and more.  Every cell has a complete copy of DNA but different sections of DNA are used in different cells.</w:t>
      </w:r>
      <w:r w:rsidR="00821C7D" w:rsidRPr="00C319C4">
        <w:rPr>
          <w:rFonts w:ascii="Calibri" w:hAnsi="Calibri"/>
          <w:color w:val="FF0000"/>
          <w:sz w:val="20"/>
          <w:szCs w:val="20"/>
        </w:rPr>
        <w:t xml:space="preserve">  Cell expression is also affected by temperature (rabbits</w:t>
      </w:r>
      <w:r w:rsidR="00175E43" w:rsidRPr="00C319C4">
        <w:rPr>
          <w:rFonts w:ascii="Calibri" w:hAnsi="Calibri"/>
          <w:color w:val="FF0000"/>
          <w:sz w:val="20"/>
          <w:szCs w:val="20"/>
        </w:rPr>
        <w:t>’</w:t>
      </w:r>
      <w:r w:rsidR="00821C7D" w:rsidRPr="00C319C4">
        <w:rPr>
          <w:rFonts w:ascii="Calibri" w:hAnsi="Calibri"/>
          <w:color w:val="FF0000"/>
          <w:sz w:val="20"/>
          <w:szCs w:val="20"/>
        </w:rPr>
        <w:t xml:space="preserve"> fur changing color in cold temperatures), available nutrients and other environmental factors.</w:t>
      </w:r>
    </w:p>
    <w:p w:rsidR="001B154A" w:rsidRPr="00B423E9" w:rsidRDefault="00035F43" w:rsidP="00496290">
      <w:pPr>
        <w:rPr>
          <w:rFonts w:ascii="Calibri" w:hAnsi="Calibri"/>
          <w:b/>
          <w:sz w:val="20"/>
          <w:szCs w:val="20"/>
          <w:u w:val="single"/>
        </w:rPr>
      </w:pPr>
      <w:r>
        <w:rPr>
          <w:rFonts w:ascii="Calibri" w:hAnsi="Calibri"/>
          <w:b/>
          <w:sz w:val="20"/>
          <w:szCs w:val="20"/>
        </w:rPr>
        <w:lastRenderedPageBreak/>
        <w:t xml:space="preserve"> </w:t>
      </w:r>
      <w:r w:rsidR="00D301E2">
        <w:rPr>
          <w:rFonts w:ascii="Calibri" w:hAnsi="Calibri"/>
          <w:b/>
          <w:sz w:val="20"/>
          <w:szCs w:val="20"/>
          <w:u w:val="single"/>
        </w:rPr>
        <w:t>Specialized</w:t>
      </w:r>
      <w:r w:rsidR="00B423E9" w:rsidRPr="00B423E9">
        <w:rPr>
          <w:rFonts w:ascii="Calibri" w:hAnsi="Calibri"/>
          <w:b/>
          <w:sz w:val="20"/>
          <w:szCs w:val="20"/>
          <w:u w:val="single"/>
        </w:rPr>
        <w:t xml:space="preserve"> Cells</w:t>
      </w:r>
      <w:r w:rsidR="00485D4E">
        <w:rPr>
          <w:rFonts w:ascii="Calibri" w:hAnsi="Calibri"/>
          <w:b/>
          <w:sz w:val="20"/>
          <w:szCs w:val="20"/>
          <w:u w:val="single"/>
        </w:rPr>
        <w:t>:</w:t>
      </w:r>
    </w:p>
    <w:p w:rsidR="00C40954" w:rsidRDefault="00D301E2" w:rsidP="00877522">
      <w:pPr>
        <w:jc w:val="center"/>
        <w:rPr>
          <w:rFonts w:ascii="Calibri" w:hAnsi="Calibri"/>
          <w:b/>
          <w:sz w:val="20"/>
          <w:szCs w:val="20"/>
          <w:u w:val="single"/>
        </w:rPr>
      </w:pPr>
      <w:r>
        <w:rPr>
          <w:noProof/>
        </w:rPr>
        <mc:AlternateContent>
          <mc:Choice Requires="wps">
            <w:drawing>
              <wp:anchor distT="0" distB="0" distL="114300" distR="114300" simplePos="0" relativeHeight="251673088" behindDoc="0" locked="0" layoutInCell="1" allowOverlap="1">
                <wp:simplePos x="0" y="0"/>
                <wp:positionH relativeFrom="column">
                  <wp:posOffset>-46990</wp:posOffset>
                </wp:positionH>
                <wp:positionV relativeFrom="paragraph">
                  <wp:posOffset>217170</wp:posOffset>
                </wp:positionV>
                <wp:extent cx="2336800" cy="126365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2336800" cy="126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01E2" w:rsidRPr="00485D4E" w:rsidRDefault="00D301E2">
                            <w:pPr>
                              <w:rPr>
                                <w:rFonts w:asciiTheme="minorHAnsi" w:hAnsiTheme="minorHAnsi"/>
                                <w:sz w:val="20"/>
                              </w:rPr>
                            </w:pPr>
                            <w:r w:rsidRPr="00485D4E">
                              <w:rPr>
                                <w:rFonts w:asciiTheme="minorHAnsi" w:hAnsiTheme="minorHAnsi"/>
                                <w:sz w:val="20"/>
                              </w:rPr>
                              <w:t xml:space="preserve">Cells that have developed special functions and features.  </w:t>
                            </w:r>
                            <w:r w:rsidR="00485D4E">
                              <w:rPr>
                                <w:rFonts w:asciiTheme="minorHAnsi" w:hAnsiTheme="minorHAnsi"/>
                                <w:sz w:val="20"/>
                              </w:rPr>
                              <w:t>An example in animals includes a red blood cell, which has no nucleus but contains hemoglobin to carry oxygen.  An example in plants are the cells in the leaf contain chloroplast to carry out photosynthesis.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left:0;text-align:left;margin-left:-3.7pt;margin-top:17.1pt;width:184pt;height:9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jejgIAAJQFAAAOAAAAZHJzL2Uyb0RvYy54bWysVE1v2zAMvQ/YfxB0X52vZl1Qp8hadBhQ&#10;tMXaoWdFlhpjsqhJSuLs1+9Jzte6XjrsYlPkIyk+kTy/aBvDVsqHmmzJ+yc9zpSVVNX2ueTfH68/&#10;nHEWorCVMGRVyTcq8Ivp+3fnazdRA1qQqZRnCGLDZO1KvojRTYoiyIVqRDghpyyMmnwjIo7+uai8&#10;WCN6Y4pBrzcu1uQr50mqEKC96ox8muNrrWS80zqoyEzJcbeYvz5/5+lbTM/F5NkLt6jl9hriH27R&#10;iNoi6T7UlYiCLX39V6imlp4C6XgiqSlI61qqXAOq6fdeVPOwEE7lWkBOcHuawv8LK29X957VVclH&#10;p5xZ0eCNHlUb2WdqGVTgZ+3CBLAHB2Bsocc77/QBylR2q32T/iiIwQ6mN3t2UzQJ5WA4HJ/1YJKw&#10;9Qfj4fg0818c3J0P8YuihiWh5B7Pl1kVq5sQcRVAd5CULZCpq+vamHxILaMujWcrgcc2MV8SHn+g&#10;jGXrko+HSJ2cLCX3LrKxSaNy02zTpdK7ErMUN0YljLHflAZpudJXcgspld3nz+iE0kj1Fsct/nCr&#10;tzh3dcAjZyYb985Nbcnn6vOUHSirfuwo0x0ehB/VncTYztuuW3YdMKdqg8bw1I1WcPK6xuPdiBDv&#10;hccs4cGxH+IdPtoQyKetxNmC/K/X9AmPFoeVszVms+Th51J4xZn5atH8n/qjURrmfBidfhzg4I8t&#10;82OLXTaXhI7oYxM5mcWEj2Ynak/NE9bILGWFSViJ3CWPO/EydhsDa0iq2SyDML5OxBv74GQKnVhO&#10;rfnYPgnvtv0b0fq3tJtiMXnRxh02eVqaLSPpOvd44rljdcs/Rj+3/nZNpd1yfM6owzKd/gYAAP//&#10;AwBQSwMEFAAGAAgAAAAhAOEBttPhAAAACQEAAA8AAABkcnMvZG93bnJldi54bWxMj0tPwzAQhO9I&#10;/Adrkbig1iEuLQrZVAjxkHqj4SFubrwkEfE6it0k/HvMCY6jGc18k29n24mRBt86RrhcJiCIK2da&#10;rhFeyofFNQgfNBvdOSaEb/KwLU5Pcp0ZN/EzjftQi1jCPtMITQh9JqWvGrLaL11PHL1PN1gdohxq&#10;aQY9xXLbyTRJ1tLqluNCo3u6a6j62h8twsdF/b7z8+PrpK5Uf/80lps3UyKen823NyACzeEvDL/4&#10;ER2KyHRwRzZedAiLzSomEdQqBRF9tU7WIA4IqVIpyCKX/x8UPwAAAP//AwBQSwECLQAUAAYACAAA&#10;ACEAtoM4kv4AAADhAQAAEwAAAAAAAAAAAAAAAAAAAAAAW0NvbnRlbnRfVHlwZXNdLnhtbFBLAQIt&#10;ABQABgAIAAAAIQA4/SH/1gAAAJQBAAALAAAAAAAAAAAAAAAAAC8BAABfcmVscy8ucmVsc1BLAQIt&#10;ABQABgAIAAAAIQCfMDjejgIAAJQFAAAOAAAAAAAAAAAAAAAAAC4CAABkcnMvZTJvRG9jLnhtbFBL&#10;AQItABQABgAIAAAAIQDhAbbT4QAAAAkBAAAPAAAAAAAAAAAAAAAAAOgEAABkcnMvZG93bnJldi54&#10;bWxQSwUGAAAAAAQABADzAAAA9gUAAAAA&#10;" fillcolor="white [3201]" stroked="f" strokeweight=".5pt">
                <v:textbox>
                  <w:txbxContent>
                    <w:p w:rsidR="00D301E2" w:rsidRPr="00485D4E" w:rsidRDefault="00D301E2">
                      <w:pPr>
                        <w:rPr>
                          <w:rFonts w:asciiTheme="minorHAnsi" w:hAnsiTheme="minorHAnsi"/>
                          <w:sz w:val="20"/>
                        </w:rPr>
                      </w:pPr>
                      <w:r w:rsidRPr="00485D4E">
                        <w:rPr>
                          <w:rFonts w:asciiTheme="minorHAnsi" w:hAnsiTheme="minorHAnsi"/>
                          <w:sz w:val="20"/>
                        </w:rPr>
                        <w:t xml:space="preserve">Cells that have developed special functions and features.  </w:t>
                      </w:r>
                      <w:r w:rsidR="00485D4E">
                        <w:rPr>
                          <w:rFonts w:asciiTheme="minorHAnsi" w:hAnsiTheme="minorHAnsi"/>
                          <w:sz w:val="20"/>
                        </w:rPr>
                        <w:t>An example in animals includes a red blood cell, which has no nucleus but contains hemoglobin to carry oxygen.  An example in plants are the cells in the leaf contain chloroplast to carry out photosynthesis.</w:t>
                      </w:r>
                    </w:p>
                  </w:txbxContent>
                </v:textbox>
              </v:shape>
            </w:pict>
          </mc:Fallback>
        </mc:AlternateContent>
      </w:r>
      <w:r w:rsidR="00C40954">
        <w:tab/>
      </w:r>
      <w:r w:rsidR="00485D4E">
        <w:t xml:space="preserve">                                                 </w:t>
      </w:r>
      <w:r w:rsidR="00485D4E">
        <w:rPr>
          <w:noProof/>
        </w:rPr>
        <w:drawing>
          <wp:inline distT="0" distB="0" distL="0" distR="0" wp14:anchorId="5D97EFEE" wp14:editId="28DC6A7C">
            <wp:extent cx="1733550" cy="1647825"/>
            <wp:effectExtent l="0" t="0" r="0" b="9525"/>
            <wp:docPr id="6" name="Picture 1" descr="Image result for specializ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alized cel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647825"/>
                    </a:xfrm>
                    <a:prstGeom prst="rect">
                      <a:avLst/>
                    </a:prstGeom>
                    <a:noFill/>
                    <a:ln>
                      <a:noFill/>
                    </a:ln>
                  </pic:spPr>
                </pic:pic>
              </a:graphicData>
            </a:graphic>
          </wp:inline>
        </w:drawing>
      </w:r>
      <w:r w:rsidR="00485D4E">
        <w:t xml:space="preserve">       </w:t>
      </w:r>
      <w:r w:rsidR="00CA5546">
        <w:rPr>
          <w:noProof/>
        </w:rPr>
        <w:drawing>
          <wp:inline distT="0" distB="0" distL="0" distR="0">
            <wp:extent cx="2219325" cy="1666875"/>
            <wp:effectExtent l="0" t="0" r="9525" b="9525"/>
            <wp:docPr id="2" name="Picture 2" descr="Image result for specialized plan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cialized plant cel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p>
    <w:p w:rsidR="00FC5631" w:rsidRDefault="00CA5546" w:rsidP="00496290">
      <w:pPr>
        <w:rPr>
          <w:rFonts w:ascii="Calibri" w:hAnsi="Calibri"/>
          <w:sz w:val="20"/>
          <w:szCs w:val="20"/>
        </w:rPr>
      </w:pPr>
      <w:r>
        <w:rPr>
          <w:noProof/>
          <w:sz w:val="22"/>
          <w:szCs w:val="22"/>
        </w:rPr>
        <w:drawing>
          <wp:anchor distT="0" distB="0" distL="114300" distR="114300" simplePos="0" relativeHeight="251656704" behindDoc="0" locked="0" layoutInCell="1" allowOverlap="1">
            <wp:simplePos x="0" y="0"/>
            <wp:positionH relativeFrom="column">
              <wp:posOffset>5310505</wp:posOffset>
            </wp:positionH>
            <wp:positionV relativeFrom="paragraph">
              <wp:posOffset>133350</wp:posOffset>
            </wp:positionV>
            <wp:extent cx="1449705" cy="1466215"/>
            <wp:effectExtent l="0" t="0" r="0" b="635"/>
            <wp:wrapSquare wrapText="bothSides"/>
            <wp:docPr id="46" name="Picture 1" descr="http://t0.gstatic.com/images?q=tbn:ANd9GcQgjTL3NIurn4kV5DI5sOCt1EWJaGM-y1zV26PTK6hw0Yu2Au-U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gjTL3NIurn4kV5DI5sOCt1EWJaGM-y1zV26PTK6hw0Yu2Au-Ux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705" cy="1466215"/>
                    </a:xfrm>
                    <a:prstGeom prst="rect">
                      <a:avLst/>
                    </a:prstGeom>
                    <a:noFill/>
                  </pic:spPr>
                </pic:pic>
              </a:graphicData>
            </a:graphic>
            <wp14:sizeRelH relativeFrom="page">
              <wp14:pctWidth>0</wp14:pctWidth>
            </wp14:sizeRelH>
            <wp14:sizeRelV relativeFrom="page">
              <wp14:pctHeight>0</wp14:pctHeight>
            </wp14:sizeRelV>
          </wp:anchor>
        </w:drawing>
      </w:r>
      <w:r w:rsidR="00485D4E">
        <w:rPr>
          <w:rFonts w:ascii="Calibri" w:hAnsi="Calibri"/>
          <w:sz w:val="20"/>
          <w:szCs w:val="20"/>
        </w:rPr>
        <w:t xml:space="preserve">   </w:t>
      </w:r>
    </w:p>
    <w:p w:rsidR="00485D4E" w:rsidRDefault="001B154A" w:rsidP="001B154A">
      <w:pPr>
        <w:rPr>
          <w:rFonts w:ascii="Calibri" w:hAnsi="Calibri"/>
          <w:sz w:val="20"/>
          <w:szCs w:val="20"/>
        </w:rPr>
      </w:pPr>
      <w:r w:rsidRPr="00C319C4">
        <w:rPr>
          <w:rFonts w:ascii="Calibri" w:hAnsi="Calibri"/>
          <w:b/>
          <w:sz w:val="20"/>
          <w:szCs w:val="20"/>
          <w:u w:val="single"/>
        </w:rPr>
        <w:t>Viruses</w:t>
      </w:r>
      <w:r w:rsidRPr="00C319C4">
        <w:rPr>
          <w:rFonts w:ascii="Calibri" w:hAnsi="Calibri"/>
          <w:sz w:val="20"/>
          <w:szCs w:val="20"/>
        </w:rPr>
        <w:t xml:space="preserve">: </w:t>
      </w:r>
    </w:p>
    <w:p w:rsidR="001B154A" w:rsidRPr="00C319C4" w:rsidRDefault="00485D4E" w:rsidP="001B154A">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4112" behindDoc="1" locked="0" layoutInCell="1" allowOverlap="1">
                <wp:simplePos x="0" y="0"/>
                <wp:positionH relativeFrom="column">
                  <wp:posOffset>-142240</wp:posOffset>
                </wp:positionH>
                <wp:positionV relativeFrom="paragraph">
                  <wp:posOffset>243840</wp:posOffset>
                </wp:positionV>
                <wp:extent cx="1295400" cy="1384300"/>
                <wp:effectExtent l="0" t="0" r="19685" b="16510"/>
                <wp:wrapTight wrapText="bothSides">
                  <wp:wrapPolygon edited="0">
                    <wp:start x="0" y="0"/>
                    <wp:lineTo x="0" y="21561"/>
                    <wp:lineTo x="21611" y="21561"/>
                    <wp:lineTo x="21611"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1295400" cy="138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5D4E" w:rsidRDefault="00485D4E">
                            <w:r>
                              <w:rPr>
                                <w:noProof/>
                              </w:rPr>
                              <w:drawing>
                                <wp:inline distT="0" distB="0" distL="0" distR="0">
                                  <wp:extent cx="1104900" cy="1314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3144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2" o:spid="_x0000_s1031" type="#_x0000_t202" style="position:absolute;margin-left:-11.2pt;margin-top:19.2pt;width:102pt;height:109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JOlgIAALoFAAAOAAAAZHJzL2Uyb0RvYy54bWysVFFP2zAQfp+0/2D5faQtLYOqKepAnSYh&#10;QIOJZ9ex2wjHtmzTpPv1++wkbWG8MO0lufN9d777fHezy6ZSZCucL43O6fBkQInQ3BSlXuf01+Py&#10;yzklPjBdMGW0yOlOeHo5//xpVtupGJmNUYVwBEG0n9Y2p5sQ7DTLPN+IivkTY4WGURpXsQDVrbPC&#10;sRrRK5WNBoOzrDausM5w4T1Or1sjnaf4Ugoe7qT0IhCVU+QW0tel7yp+s/mMTdeO2U3JuzTYP2RR&#10;sVLj0n2oaxYYeXHlX6GqkjvjjQwn3FSZkbLkItWAaoaDN9U8bJgVqRaQ4+2eJv//wvLb7b0jZZHT&#10;yYgSzSq80aNoAvlmGoIj8FNbPwXswQIYGpzjnftzj8NYdiNdFf8oiMAOpnd7dmM0Hp1GF5PxACYO&#10;2/D0fHwKBfGzg7t1PnwXpiJRyKnD8yVW2fbGhxbaQ+Jt3qiyWJZKJSW2jLhSjmwZHluFlCSCv0Ip&#10;Teqcnp1OBinwK1sMvfdfKcafu/SOUIindLxOpObq0ooUtVQkKeyUiBilfwoJchMj7+TIOBd6n2dC&#10;R5RERR9x7PCHrD7i3NYBj3Sz0WHvXJXauJal19QWzz21ssXjDY/qjmJoVk3bVX2nrEyxQwM5046g&#10;t3xZgu8b5sM9c5g5NAb2SLjDRyqDRzKdRMnGuN/vnUc8RgFWSmrMcE41lgwl6ofGiFwMx+M48kkZ&#10;T76OoLhjy+rYol+qK4O+GWJfWZ7EiA+qF6Uz1ROWzSLeCRPTHDfnNPTiVWj3CpYVF4tFAmHILQs3&#10;+sHyGDpyHLvssXliznZdHjAgt6afdTZ90+wtNnp6u3gJZlmmSYgst5x27GNBpFnqllncQMd6Qh1W&#10;7vwPAAAA//8DAFBLAwQUAAYACAAAACEADVUXVuEAAAAKAQAADwAAAGRycy9kb3ducmV2LnhtbEyP&#10;wUrDQBCG74LvsIzgrd0krSGkmRSpCoqHYpWeN8mYpN2dDdltG9/e7UlPwzAf/3x/sZ6MFmcaXW8Z&#10;IZ5HIIhr2/TcInx9vswyEM4rbpS2TAg/5GBd3t4UKm/shT/ovPOtCCHscoXQeT/kUrq6I6Pc3A7E&#10;4fZtR6N8WMdWNqO6hHCjZRJFqTSq5/ChUwNtOqqPu5NB6Kf0Nar2rTbH9/ht+ywPm8PiCfH+bnpc&#10;gfA0+T8YrvpBHcrgVNkTN05ohFmSLAOKsMjCvAJZnIKoEJKHdAmyLOT/CuUvAAAA//8DAFBLAQIt&#10;ABQABgAIAAAAIQC2gziS/gAAAOEBAAATAAAAAAAAAAAAAAAAAAAAAABbQ29udGVudF9UeXBlc10u&#10;eG1sUEsBAi0AFAAGAAgAAAAhADj9If/WAAAAlAEAAAsAAAAAAAAAAAAAAAAALwEAAF9yZWxzLy5y&#10;ZWxzUEsBAi0AFAAGAAgAAAAhAJpmkk6WAgAAugUAAA4AAAAAAAAAAAAAAAAALgIAAGRycy9lMm9E&#10;b2MueG1sUEsBAi0AFAAGAAgAAAAhAA1VF1bhAAAACgEAAA8AAAAAAAAAAAAAAAAA8AQAAGRycy9k&#10;b3ducmV2LnhtbFBLBQYAAAAABAAEAPMAAAD+BQAAAAA=&#10;" fillcolor="white [3201]" strokeweight=".5pt">
                <v:textbox style="mso-fit-shape-to-text:t">
                  <w:txbxContent>
                    <w:p w:rsidR="00485D4E" w:rsidRDefault="00485D4E">
                      <w:r>
                        <w:rPr>
                          <w:noProof/>
                        </w:rPr>
                        <w:drawing>
                          <wp:inline distT="0" distB="0" distL="0" distR="0">
                            <wp:extent cx="1104900" cy="1314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314450"/>
                                    </a:xfrm>
                                    <a:prstGeom prst="rect">
                                      <a:avLst/>
                                    </a:prstGeom>
                                    <a:noFill/>
                                    <a:ln>
                                      <a:noFill/>
                                    </a:ln>
                                  </pic:spPr>
                                </pic:pic>
                              </a:graphicData>
                            </a:graphic>
                          </wp:inline>
                        </w:drawing>
                      </w:r>
                    </w:p>
                  </w:txbxContent>
                </v:textbox>
                <w10:wrap type="tight"/>
              </v:shape>
            </w:pict>
          </mc:Fallback>
        </mc:AlternateContent>
      </w:r>
      <w:r w:rsidR="00FC5631" w:rsidRPr="00C319C4">
        <w:rPr>
          <w:rFonts w:ascii="Calibri" w:hAnsi="Calibri"/>
          <w:sz w:val="20"/>
          <w:szCs w:val="20"/>
        </w:rPr>
        <w:t xml:space="preserve">NOT LIVING - </w:t>
      </w:r>
      <w:r w:rsidR="001B154A" w:rsidRPr="00C319C4">
        <w:rPr>
          <w:rFonts w:ascii="Calibri" w:hAnsi="Calibri"/>
          <w:sz w:val="20"/>
          <w:szCs w:val="20"/>
        </w:rPr>
        <w:t>particle</w:t>
      </w:r>
      <w:r>
        <w:rPr>
          <w:rFonts w:ascii="Calibri" w:hAnsi="Calibri"/>
          <w:sz w:val="20"/>
          <w:szCs w:val="20"/>
        </w:rPr>
        <w:t>s of nucleic acid (DNA or RNA) wrapped around a protein coat, and in some cases, a capsule made of lipids</w:t>
      </w:r>
      <w:r w:rsidR="001B154A" w:rsidRPr="00C319C4">
        <w:rPr>
          <w:rFonts w:ascii="Calibri" w:hAnsi="Calibri"/>
          <w:sz w:val="20"/>
          <w:szCs w:val="20"/>
        </w:rPr>
        <w:t xml:space="preserve">; NOT made of cells; cannot live independently outside of a host, all they do is replicate; a </w:t>
      </w:r>
      <w:r w:rsidR="001B154A" w:rsidRPr="00C319C4">
        <w:rPr>
          <w:rFonts w:ascii="Calibri" w:hAnsi="Calibri"/>
          <w:sz w:val="20"/>
          <w:szCs w:val="20"/>
          <w:u w:val="single"/>
        </w:rPr>
        <w:t>typical virus is composed of a core of DNA or RNA surrounded by a protein coat</w:t>
      </w:r>
      <w:r w:rsidR="001B154A" w:rsidRPr="00C319C4">
        <w:rPr>
          <w:rFonts w:ascii="Calibri" w:hAnsi="Calibri"/>
          <w:sz w:val="20"/>
          <w:szCs w:val="20"/>
        </w:rPr>
        <w:t xml:space="preserve"> </w:t>
      </w:r>
    </w:p>
    <w:p w:rsidR="001B154A" w:rsidRPr="00C319C4" w:rsidRDefault="001B154A" w:rsidP="001B154A">
      <w:pPr>
        <w:rPr>
          <w:rFonts w:ascii="Calibri" w:hAnsi="Calibri"/>
          <w:sz w:val="20"/>
          <w:szCs w:val="20"/>
        </w:rPr>
      </w:pPr>
      <w:r w:rsidRPr="00C319C4">
        <w:rPr>
          <w:rFonts w:ascii="Calibri" w:hAnsi="Calibri"/>
          <w:sz w:val="20"/>
          <w:szCs w:val="20"/>
        </w:rPr>
        <w:t xml:space="preserve">Structure: </w:t>
      </w:r>
      <w:r w:rsidRPr="00C319C4">
        <w:rPr>
          <w:rFonts w:ascii="Calibri" w:hAnsi="Calibri"/>
          <w:sz w:val="20"/>
          <w:szCs w:val="20"/>
          <w:u w:val="single"/>
        </w:rPr>
        <w:t>capsid</w:t>
      </w:r>
      <w:r w:rsidRPr="00C319C4">
        <w:rPr>
          <w:rFonts w:ascii="Calibri" w:hAnsi="Calibri"/>
          <w:sz w:val="20"/>
          <w:szCs w:val="20"/>
        </w:rPr>
        <w:t>- a virus’s protein coat that helps virus enter host cell</w:t>
      </w:r>
    </w:p>
    <w:p w:rsidR="001B154A" w:rsidRPr="00C319C4" w:rsidRDefault="001B154A" w:rsidP="001B154A">
      <w:pPr>
        <w:rPr>
          <w:rFonts w:ascii="Calibri" w:hAnsi="Calibri"/>
          <w:sz w:val="20"/>
          <w:szCs w:val="20"/>
        </w:rPr>
      </w:pPr>
      <w:r w:rsidRPr="00C319C4">
        <w:rPr>
          <w:rFonts w:ascii="Calibri" w:hAnsi="Calibri"/>
          <w:b/>
          <w:sz w:val="20"/>
          <w:szCs w:val="20"/>
          <w:u w:val="single"/>
        </w:rPr>
        <w:t>Bacteriophage</w:t>
      </w:r>
      <w:r w:rsidRPr="00C319C4">
        <w:rPr>
          <w:rFonts w:ascii="Calibri" w:hAnsi="Calibri"/>
          <w:sz w:val="20"/>
          <w:szCs w:val="20"/>
        </w:rPr>
        <w:t xml:space="preserve">- virus that infects a bacterium </w:t>
      </w:r>
    </w:p>
    <w:p w:rsidR="001B154A" w:rsidRPr="00C319C4" w:rsidRDefault="001B154A" w:rsidP="001B154A">
      <w:pPr>
        <w:rPr>
          <w:rFonts w:ascii="Calibri" w:hAnsi="Calibri"/>
          <w:sz w:val="20"/>
          <w:szCs w:val="20"/>
        </w:rPr>
      </w:pPr>
      <w:r w:rsidRPr="00C319C4">
        <w:rPr>
          <w:rFonts w:ascii="Calibri" w:hAnsi="Calibri"/>
          <w:b/>
          <w:sz w:val="20"/>
          <w:szCs w:val="20"/>
          <w:u w:val="single"/>
        </w:rPr>
        <w:t>Lytic Cycle Viral Infection</w:t>
      </w:r>
      <w:r w:rsidRPr="00C319C4">
        <w:rPr>
          <w:rFonts w:ascii="Calibri" w:hAnsi="Calibri"/>
          <w:b/>
          <w:sz w:val="20"/>
          <w:szCs w:val="20"/>
        </w:rPr>
        <w:t xml:space="preserve">- </w:t>
      </w:r>
      <w:r w:rsidRPr="00C319C4">
        <w:rPr>
          <w:rFonts w:ascii="Calibri" w:hAnsi="Calibri"/>
          <w:sz w:val="20"/>
          <w:szCs w:val="20"/>
        </w:rPr>
        <w:t>viral replication cycle in which a virus takes over a host cell’s genetic material and uses the host cell’s structures and energy to replicate until the host cell bursts, killing it</w:t>
      </w:r>
    </w:p>
    <w:p w:rsidR="001B154A" w:rsidRPr="00C319C4" w:rsidRDefault="001B154A" w:rsidP="001B154A">
      <w:pPr>
        <w:pStyle w:val="ListParagraph"/>
        <w:spacing w:after="0" w:line="240" w:lineRule="auto"/>
        <w:ind w:left="0"/>
        <w:rPr>
          <w:sz w:val="20"/>
          <w:szCs w:val="20"/>
        </w:rPr>
      </w:pPr>
      <w:r w:rsidRPr="00C319C4">
        <w:rPr>
          <w:b/>
          <w:sz w:val="20"/>
          <w:szCs w:val="20"/>
          <w:u w:val="single"/>
        </w:rPr>
        <w:t>Lysogenic Cycle Viral Infection</w:t>
      </w:r>
      <w:r w:rsidRPr="00C319C4">
        <w:rPr>
          <w:sz w:val="20"/>
          <w:szCs w:val="20"/>
        </w:rPr>
        <w:t>- viral replication cycle in which a virus’s nucleic acid is integrated into a host cell’s chromosome; the host cell is not killed until the lytic cycle is activated</w:t>
      </w:r>
    </w:p>
    <w:p w:rsidR="00F347C1" w:rsidRDefault="00F347C1" w:rsidP="001B154A">
      <w:pPr>
        <w:rPr>
          <w:sz w:val="20"/>
          <w:szCs w:val="20"/>
        </w:rPr>
      </w:pPr>
    </w:p>
    <w:p w:rsidR="00F347C1" w:rsidRDefault="00F347C1" w:rsidP="001B154A">
      <w:pPr>
        <w:rPr>
          <w:sz w:val="20"/>
          <w:szCs w:val="20"/>
        </w:rPr>
      </w:pPr>
    </w:p>
    <w:p w:rsidR="001B154A" w:rsidRPr="00F347C1" w:rsidRDefault="00F347C1" w:rsidP="001B154A">
      <w:pPr>
        <w:rPr>
          <w:sz w:val="20"/>
          <w:szCs w:val="20"/>
        </w:rPr>
      </w:pPr>
      <w:r w:rsidRPr="00F347C1">
        <w:rPr>
          <w:sz w:val="20"/>
          <w:szCs w:val="20"/>
        </w:rPr>
        <w:t>Virus</w:t>
      </w:r>
      <w:r>
        <w:rPr>
          <w:sz w:val="20"/>
          <w:szCs w:val="20"/>
        </w:rPr>
        <w:t xml:space="preserve"> attaches to cell, injects its nucleic acid and “tricks” the cell’s DNA into making viral DNA.  In the lytic cycle the virus immediately replicates and invades more cells.  In lysogenic cycle the virus waits to replicate while it gets copied through mitosis into more cells.  After a time, it replicates in all cells at once.</w:t>
      </w:r>
    </w:p>
    <w:p w:rsidR="001B154A" w:rsidRDefault="00CA5546" w:rsidP="001B154A">
      <w:pPr>
        <w:rPr>
          <w:b/>
          <w:sz w:val="20"/>
          <w:szCs w:val="20"/>
          <w:u w:val="single"/>
        </w:rPr>
      </w:pPr>
      <w:r w:rsidRPr="00F347C1">
        <w:rPr>
          <w:noProof/>
        </w:rPr>
        <w:drawing>
          <wp:anchor distT="0" distB="0" distL="114300" distR="114300" simplePos="0" relativeHeight="251658752" behindDoc="0" locked="0" layoutInCell="1" allowOverlap="1">
            <wp:simplePos x="0" y="0"/>
            <wp:positionH relativeFrom="column">
              <wp:posOffset>2190750</wp:posOffset>
            </wp:positionH>
            <wp:positionV relativeFrom="paragraph">
              <wp:posOffset>115570</wp:posOffset>
            </wp:positionV>
            <wp:extent cx="2279650" cy="1713865"/>
            <wp:effectExtent l="0" t="0" r="6350" b="635"/>
            <wp:wrapNone/>
            <wp:docPr id="48" name="Picture 48" descr="Image result for lysogenic and lyt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lysogenic and lytic cycl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796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54A" w:rsidRDefault="001B154A" w:rsidP="001B154A">
      <w:pPr>
        <w:rPr>
          <w:b/>
          <w:sz w:val="20"/>
          <w:szCs w:val="20"/>
          <w:u w:val="single"/>
        </w:rPr>
      </w:pPr>
    </w:p>
    <w:p w:rsidR="00FC5631" w:rsidRDefault="00FC5631" w:rsidP="001B154A">
      <w:pPr>
        <w:rPr>
          <w:b/>
          <w:sz w:val="20"/>
          <w:szCs w:val="20"/>
          <w:u w:val="single"/>
        </w:rPr>
      </w:pPr>
    </w:p>
    <w:p w:rsidR="00FC5631" w:rsidRDefault="00FC5631" w:rsidP="001B154A">
      <w:pPr>
        <w:rPr>
          <w:b/>
          <w:sz w:val="20"/>
          <w:szCs w:val="20"/>
          <w:u w:val="single"/>
        </w:rPr>
      </w:pPr>
    </w:p>
    <w:p w:rsidR="00FC5631" w:rsidRDefault="00FC5631" w:rsidP="001B154A">
      <w:pPr>
        <w:rPr>
          <w:b/>
          <w:sz w:val="20"/>
          <w:szCs w:val="20"/>
          <w:u w:val="single"/>
        </w:rPr>
      </w:pPr>
    </w:p>
    <w:p w:rsidR="00FC5631" w:rsidRDefault="00FC5631" w:rsidP="001B154A">
      <w:pPr>
        <w:rPr>
          <w:b/>
          <w:sz w:val="20"/>
          <w:szCs w:val="20"/>
          <w:u w:val="single"/>
        </w:rPr>
      </w:pPr>
    </w:p>
    <w:p w:rsidR="00FC5631" w:rsidRDefault="00FC5631" w:rsidP="001B154A">
      <w:pPr>
        <w:rPr>
          <w:b/>
          <w:sz w:val="20"/>
          <w:szCs w:val="20"/>
          <w:u w:val="single"/>
        </w:rPr>
      </w:pPr>
    </w:p>
    <w:p w:rsidR="00FC5631" w:rsidRDefault="00FC5631" w:rsidP="001B154A">
      <w:pPr>
        <w:rPr>
          <w:b/>
          <w:sz w:val="20"/>
          <w:szCs w:val="20"/>
          <w:u w:val="single"/>
        </w:rPr>
      </w:pPr>
    </w:p>
    <w:p w:rsidR="00FC5631" w:rsidRDefault="00CA5546" w:rsidP="001B154A">
      <w:pPr>
        <w:rPr>
          <w:b/>
          <w:sz w:val="20"/>
          <w:szCs w:val="20"/>
          <w:u w:val="single"/>
        </w:rPr>
      </w:pPr>
      <w:r>
        <w:rPr>
          <w:noProof/>
          <w:sz w:val="22"/>
          <w:szCs w:val="22"/>
        </w:rPr>
        <w:drawing>
          <wp:anchor distT="0" distB="0" distL="114300" distR="114300" simplePos="0" relativeHeight="251657728" behindDoc="0" locked="0" layoutInCell="1" allowOverlap="1">
            <wp:simplePos x="0" y="0"/>
            <wp:positionH relativeFrom="column">
              <wp:posOffset>5153660</wp:posOffset>
            </wp:positionH>
            <wp:positionV relativeFrom="paragraph">
              <wp:posOffset>43180</wp:posOffset>
            </wp:positionV>
            <wp:extent cx="1676400" cy="1833245"/>
            <wp:effectExtent l="0" t="0" r="0" b="0"/>
            <wp:wrapSquare wrapText="bothSides"/>
            <wp:docPr id="47" name="Picture 47" descr="hiv_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v_vir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833245"/>
                    </a:xfrm>
                    <a:prstGeom prst="rect">
                      <a:avLst/>
                    </a:prstGeom>
                    <a:noFill/>
                  </pic:spPr>
                </pic:pic>
              </a:graphicData>
            </a:graphic>
            <wp14:sizeRelH relativeFrom="page">
              <wp14:pctWidth>0</wp14:pctWidth>
            </wp14:sizeRelH>
            <wp14:sizeRelV relativeFrom="page">
              <wp14:pctHeight>0</wp14:pctHeight>
            </wp14:sizeRelV>
          </wp:anchor>
        </w:drawing>
      </w:r>
    </w:p>
    <w:p w:rsidR="001B154A" w:rsidRDefault="001B154A" w:rsidP="001B154A">
      <w:pPr>
        <w:rPr>
          <w:b/>
          <w:sz w:val="20"/>
          <w:szCs w:val="20"/>
          <w:u w:val="single"/>
        </w:rPr>
      </w:pPr>
    </w:p>
    <w:p w:rsidR="002648DC" w:rsidRDefault="002648DC" w:rsidP="001B154A">
      <w:pPr>
        <w:rPr>
          <w:b/>
          <w:sz w:val="20"/>
          <w:szCs w:val="20"/>
          <w:u w:val="single"/>
        </w:rPr>
      </w:pPr>
    </w:p>
    <w:p w:rsidR="00F347C1" w:rsidRDefault="00F347C1" w:rsidP="001B154A">
      <w:pPr>
        <w:rPr>
          <w:b/>
          <w:sz w:val="20"/>
          <w:szCs w:val="20"/>
          <w:u w:val="single"/>
        </w:rPr>
      </w:pPr>
    </w:p>
    <w:p w:rsidR="002648DC" w:rsidRDefault="002648DC" w:rsidP="001B154A">
      <w:pPr>
        <w:rPr>
          <w:b/>
          <w:sz w:val="20"/>
          <w:szCs w:val="20"/>
          <w:u w:val="single"/>
        </w:rPr>
      </w:pPr>
    </w:p>
    <w:p w:rsidR="001B154A" w:rsidRPr="00C319C4" w:rsidRDefault="001B154A" w:rsidP="001B154A">
      <w:pPr>
        <w:rPr>
          <w:rFonts w:ascii="Calibri" w:hAnsi="Calibri"/>
          <w:sz w:val="20"/>
          <w:szCs w:val="20"/>
        </w:rPr>
      </w:pPr>
      <w:r w:rsidRPr="00C319C4">
        <w:rPr>
          <w:rFonts w:ascii="Calibri" w:hAnsi="Calibri"/>
          <w:b/>
          <w:sz w:val="20"/>
          <w:szCs w:val="20"/>
          <w:u w:val="single"/>
        </w:rPr>
        <w:t>Retroviruses</w:t>
      </w:r>
      <w:r w:rsidRPr="00C319C4">
        <w:rPr>
          <w:rFonts w:ascii="Calibri" w:hAnsi="Calibri"/>
          <w:b/>
          <w:sz w:val="20"/>
          <w:szCs w:val="20"/>
        </w:rPr>
        <w:t xml:space="preserve">: </w:t>
      </w:r>
      <w:r w:rsidRPr="00C319C4">
        <w:rPr>
          <w:rFonts w:ascii="Calibri" w:hAnsi="Calibri"/>
          <w:sz w:val="20"/>
          <w:szCs w:val="20"/>
        </w:rPr>
        <w:t xml:space="preserve">Contain </w:t>
      </w:r>
      <w:r w:rsidRPr="00C319C4">
        <w:rPr>
          <w:rFonts w:ascii="Calibri" w:hAnsi="Calibri"/>
          <w:sz w:val="20"/>
          <w:szCs w:val="20"/>
          <w:u w:val="single"/>
        </w:rPr>
        <w:t>RNA</w:t>
      </w:r>
      <w:r w:rsidRPr="00C319C4">
        <w:rPr>
          <w:rFonts w:ascii="Calibri" w:hAnsi="Calibri"/>
          <w:sz w:val="20"/>
          <w:szCs w:val="20"/>
        </w:rPr>
        <w:t xml:space="preserve"> as their nucleic acid (genetic information), instead of DNA</w:t>
      </w:r>
    </w:p>
    <w:p w:rsidR="001B154A" w:rsidRPr="00C319C4" w:rsidRDefault="001B154A" w:rsidP="001B154A">
      <w:pPr>
        <w:pStyle w:val="ListParagraph"/>
        <w:spacing w:after="0" w:line="240" w:lineRule="auto"/>
        <w:ind w:left="0"/>
        <w:rPr>
          <w:sz w:val="20"/>
          <w:szCs w:val="20"/>
        </w:rPr>
      </w:pPr>
      <w:r w:rsidRPr="00C319C4">
        <w:rPr>
          <w:sz w:val="20"/>
          <w:szCs w:val="20"/>
        </w:rPr>
        <w:t xml:space="preserve">Called retroviruses because genetic information is copied </w:t>
      </w:r>
      <w:r w:rsidRPr="00C319C4">
        <w:rPr>
          <w:sz w:val="20"/>
          <w:szCs w:val="20"/>
          <w:u w:val="single"/>
        </w:rPr>
        <w:t>backwards</w:t>
      </w:r>
      <w:r w:rsidRPr="00C319C4">
        <w:rPr>
          <w:sz w:val="20"/>
          <w:szCs w:val="20"/>
        </w:rPr>
        <w:t>, from RNA to DNA</w:t>
      </w:r>
    </w:p>
    <w:p w:rsidR="001B154A" w:rsidRPr="00C319C4" w:rsidRDefault="001B154A" w:rsidP="001B154A">
      <w:pPr>
        <w:pStyle w:val="ListParagraph"/>
        <w:spacing w:after="0" w:line="240" w:lineRule="auto"/>
        <w:ind w:left="0"/>
        <w:rPr>
          <w:sz w:val="20"/>
          <w:szCs w:val="20"/>
        </w:rPr>
      </w:pPr>
      <w:r w:rsidRPr="00C319C4">
        <w:rPr>
          <w:sz w:val="20"/>
          <w:szCs w:val="20"/>
        </w:rPr>
        <w:t>The DNA is then integrated into the host cell’s chromosome</w:t>
      </w:r>
    </w:p>
    <w:p w:rsidR="001B154A" w:rsidRPr="00C319C4" w:rsidRDefault="001B154A" w:rsidP="001B154A">
      <w:pPr>
        <w:pStyle w:val="ListParagraph"/>
        <w:spacing w:after="0" w:line="240" w:lineRule="auto"/>
        <w:ind w:left="0"/>
        <w:rPr>
          <w:sz w:val="20"/>
          <w:szCs w:val="20"/>
        </w:rPr>
      </w:pPr>
      <w:r w:rsidRPr="00C319C4">
        <w:rPr>
          <w:sz w:val="20"/>
          <w:szCs w:val="20"/>
        </w:rPr>
        <w:t xml:space="preserve">Examples include: HIV, some cancers, hepatitis are caused by retroviruses </w:t>
      </w:r>
    </w:p>
    <w:p w:rsidR="001B154A" w:rsidRPr="00C319C4" w:rsidRDefault="001B154A" w:rsidP="001B154A">
      <w:pPr>
        <w:rPr>
          <w:rFonts w:ascii="Calibri" w:hAnsi="Calibri"/>
          <w:b/>
          <w:sz w:val="20"/>
          <w:szCs w:val="20"/>
        </w:rPr>
      </w:pPr>
      <w:r w:rsidRPr="00C319C4">
        <w:rPr>
          <w:rFonts w:ascii="Calibri" w:hAnsi="Calibri"/>
          <w:b/>
          <w:sz w:val="20"/>
          <w:szCs w:val="20"/>
        </w:rPr>
        <w:t xml:space="preserve">HIV Virus: </w:t>
      </w:r>
      <w:r w:rsidRPr="00C319C4">
        <w:rPr>
          <w:rFonts w:ascii="Calibri" w:hAnsi="Calibri"/>
          <w:sz w:val="20"/>
          <w:szCs w:val="20"/>
        </w:rPr>
        <w:t xml:space="preserve">Infects helper T cells in the </w:t>
      </w:r>
      <w:r w:rsidRPr="00C319C4">
        <w:rPr>
          <w:rFonts w:ascii="Calibri" w:hAnsi="Calibri"/>
          <w:sz w:val="20"/>
          <w:szCs w:val="20"/>
          <w:u w:val="single"/>
        </w:rPr>
        <w:t>immune</w:t>
      </w:r>
      <w:r w:rsidRPr="00C319C4">
        <w:rPr>
          <w:rFonts w:ascii="Calibri" w:hAnsi="Calibri"/>
          <w:sz w:val="20"/>
          <w:szCs w:val="20"/>
        </w:rPr>
        <w:t xml:space="preserve"> system.</w:t>
      </w:r>
    </w:p>
    <w:p w:rsidR="001B154A" w:rsidRPr="00C319C4" w:rsidRDefault="001B154A" w:rsidP="001B154A">
      <w:pPr>
        <w:pStyle w:val="ListParagraph"/>
        <w:spacing w:after="0" w:line="240" w:lineRule="auto"/>
        <w:ind w:left="0"/>
        <w:rPr>
          <w:sz w:val="20"/>
          <w:szCs w:val="20"/>
        </w:rPr>
      </w:pPr>
      <w:r w:rsidRPr="00C319C4">
        <w:rPr>
          <w:sz w:val="20"/>
          <w:szCs w:val="20"/>
        </w:rPr>
        <w:t>HIV can incubate for years, then it will be activated.</w:t>
      </w:r>
    </w:p>
    <w:p w:rsidR="001B154A" w:rsidRPr="00C319C4" w:rsidRDefault="001B154A" w:rsidP="001B154A">
      <w:pPr>
        <w:pStyle w:val="ListParagraph"/>
        <w:spacing w:after="0" w:line="240" w:lineRule="auto"/>
        <w:ind w:left="0"/>
        <w:rPr>
          <w:sz w:val="20"/>
          <w:szCs w:val="20"/>
        </w:rPr>
      </w:pPr>
      <w:r w:rsidRPr="00C319C4">
        <w:rPr>
          <w:sz w:val="20"/>
          <w:szCs w:val="20"/>
        </w:rPr>
        <w:t xml:space="preserve">AIDS = </w:t>
      </w:r>
      <w:r w:rsidRPr="00C319C4">
        <w:rPr>
          <w:sz w:val="20"/>
          <w:szCs w:val="20"/>
          <w:u w:val="single"/>
        </w:rPr>
        <w:t>acquired</w:t>
      </w:r>
      <w:r w:rsidRPr="00C319C4">
        <w:rPr>
          <w:sz w:val="20"/>
          <w:szCs w:val="20"/>
        </w:rPr>
        <w:t xml:space="preserve"> immunodeficiency syndrome, infected persons cannot fight off other diseases.</w:t>
      </w:r>
    </w:p>
    <w:p w:rsidR="00FC5631" w:rsidRDefault="00FC5631" w:rsidP="00496290">
      <w:pPr>
        <w:rPr>
          <w:rFonts w:ascii="Calibri" w:hAnsi="Calibri"/>
          <w:sz w:val="20"/>
          <w:szCs w:val="20"/>
        </w:rPr>
      </w:pPr>
    </w:p>
    <w:p w:rsidR="00D301E2" w:rsidRDefault="00D301E2" w:rsidP="00496290">
      <w:pPr>
        <w:rPr>
          <w:rFonts w:ascii="Calibri" w:hAnsi="Calibri"/>
          <w:sz w:val="20"/>
          <w:szCs w:val="20"/>
        </w:rPr>
      </w:pPr>
    </w:p>
    <w:p w:rsidR="00577D6A" w:rsidRPr="00035F43" w:rsidRDefault="00D301E2" w:rsidP="00496290">
      <w:pPr>
        <w:rPr>
          <w:rFonts w:ascii="Calibri" w:hAnsi="Calibri"/>
          <w:b/>
          <w:sz w:val="20"/>
          <w:szCs w:val="20"/>
          <w:u w:val="single"/>
        </w:rPr>
      </w:pPr>
      <w:r>
        <w:rPr>
          <w:rFonts w:ascii="Calibri" w:hAnsi="Calibri"/>
          <w:sz w:val="20"/>
          <w:szCs w:val="20"/>
        </w:rPr>
        <w:br w:type="column"/>
      </w:r>
      <w:r w:rsidR="00485D4E" w:rsidRPr="00035F43">
        <w:rPr>
          <w:rFonts w:ascii="Calibri" w:hAnsi="Calibri"/>
          <w:b/>
          <w:sz w:val="20"/>
          <w:szCs w:val="20"/>
          <w:u w:val="single"/>
        </w:rPr>
        <w:lastRenderedPageBreak/>
        <w:t xml:space="preserve">BIOMOLECULE, CELLS, AND VIRUS </w:t>
      </w:r>
      <w:r w:rsidRPr="00035F43">
        <w:rPr>
          <w:rFonts w:ascii="Calibri" w:hAnsi="Calibri"/>
          <w:b/>
          <w:sz w:val="20"/>
          <w:szCs w:val="20"/>
          <w:u w:val="single"/>
        </w:rPr>
        <w:t>QUESTIONS:</w:t>
      </w:r>
    </w:p>
    <w:p w:rsidR="00035F43" w:rsidRDefault="00035F43" w:rsidP="00496290">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81280" behindDoc="0" locked="0" layoutInCell="1" allowOverlap="1" wp14:anchorId="29429969" wp14:editId="7B04218A">
                <wp:simplePos x="0" y="0"/>
                <wp:positionH relativeFrom="column">
                  <wp:posOffset>-2540</wp:posOffset>
                </wp:positionH>
                <wp:positionV relativeFrom="paragraph">
                  <wp:posOffset>102870</wp:posOffset>
                </wp:positionV>
                <wp:extent cx="6794500" cy="151130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6794500" cy="151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D62" w:rsidRDefault="003D3663">
                            <w:r>
                              <w:t xml:space="preserve">  </w:t>
                            </w:r>
                            <w:r w:rsidR="00035F43">
                              <w:rPr>
                                <w:noProof/>
                              </w:rPr>
                              <w:drawing>
                                <wp:inline distT="0" distB="0" distL="0" distR="0" wp14:anchorId="051C8AA6" wp14:editId="32FFC4B1">
                                  <wp:extent cx="1238250" cy="13843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384300"/>
                                          </a:xfrm>
                                          <a:prstGeom prst="rect">
                                            <a:avLst/>
                                          </a:prstGeom>
                                          <a:noFill/>
                                          <a:ln>
                                            <a:noFill/>
                                          </a:ln>
                                        </pic:spPr>
                                      </pic:pic>
                                    </a:graphicData>
                                  </a:graphic>
                                </wp:inline>
                              </w:drawing>
                            </w:r>
                            <w:r>
                              <w:t xml:space="preserve">   </w:t>
                            </w:r>
                            <w:r w:rsidR="003C3BD0">
                              <w:t xml:space="preserve"> </w:t>
                            </w:r>
                            <w:r w:rsidR="00035F43">
                              <w:t xml:space="preserve">         </w:t>
                            </w:r>
                            <w:r w:rsidR="003C3BD0">
                              <w:t xml:space="preserve">  </w:t>
                            </w:r>
                            <w:r w:rsidR="00035F43">
                              <w:t xml:space="preserve">                      </w:t>
                            </w:r>
                            <w:r w:rsidR="003C3BD0">
                              <w:t xml:space="preserve"> </w:t>
                            </w:r>
                            <w:r w:rsidR="00035F43">
                              <w:t xml:space="preserve">    </w:t>
                            </w:r>
                            <w:r w:rsidR="00035F43">
                              <w:rPr>
                                <w:noProof/>
                              </w:rPr>
                              <w:drawing>
                                <wp:inline distT="0" distB="0" distL="0" distR="0" wp14:anchorId="19299198" wp14:editId="6AC33F25">
                                  <wp:extent cx="1149072" cy="13881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57286" cy="1398032"/>
                                          </a:xfrm>
                                          <a:prstGeom prst="rect">
                                            <a:avLst/>
                                          </a:prstGeom>
                                        </pic:spPr>
                                      </pic:pic>
                                    </a:graphicData>
                                  </a:graphic>
                                </wp:inline>
                              </w:drawing>
                            </w:r>
                            <w:r w:rsidR="00035F43">
                              <w:t xml:space="preserve">    </w:t>
                            </w:r>
                            <w:r w:rsidR="003C3BD0">
                              <w:t xml:space="preserve">   </w:t>
                            </w:r>
                            <w:r w:rsidR="00035F43">
                              <w:t xml:space="preserve">                     </w:t>
                            </w:r>
                            <w:r w:rsidR="003C3BD0">
                              <w:t xml:space="preserve">   </w:t>
                            </w:r>
                            <w:r w:rsidR="00035F43">
                              <w:t xml:space="preserve">            </w:t>
                            </w:r>
                            <w:r w:rsidR="003C3BD0">
                              <w:t xml:space="preserve">    </w:t>
                            </w:r>
                            <w:r w:rsidR="00035F43">
                              <w:t xml:space="preserve">  </w:t>
                            </w:r>
                            <w:r w:rsidR="00035F43">
                              <w:rPr>
                                <w:noProof/>
                              </w:rPr>
                              <w:drawing>
                                <wp:inline distT="0" distB="0" distL="0" distR="0">
                                  <wp:extent cx="1066800" cy="1409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09700"/>
                                          </a:xfrm>
                                          <a:prstGeom prst="rect">
                                            <a:avLst/>
                                          </a:prstGeom>
                                          <a:noFill/>
                                          <a:ln>
                                            <a:noFill/>
                                          </a:ln>
                                        </pic:spPr>
                                      </pic:pic>
                                    </a:graphicData>
                                  </a:graphic>
                                </wp:inline>
                              </w:drawing>
                            </w:r>
                            <w:r w:rsidR="00035F43">
                              <w:t xml:space="preserve">  </w:t>
                            </w:r>
                            <w:r w:rsidR="003C3BD0">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9969" id="Text Box 3" o:spid="_x0000_s1032" type="#_x0000_t202" style="position:absolute;margin-left:-.2pt;margin-top:8.1pt;width:535pt;height:11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lgIAALoFAAAOAAAAZHJzL2Uyb0RvYy54bWysVFFPGzEMfp+0/xDlfVyPtjAqrqgDMU1C&#10;gAYTz2kuoRFJnCVp77pfj5O7K4XxwrSXOzv+7NhfbJ+etUaTjfBBga1oeTCiRFgOtbKPFf11f/nl&#10;KyUhMlszDVZUdCsCPZt//nTauJk4hBXoWniCQWyYNa6iqxjdrCgCXwnDwgE4YdEowRsWUfWPRe1Z&#10;g9GNLg5Ho6OiAV87D1yEgKcXnZHOc3wpBY83UgYRia4o5hbz1+fvMn2L+SmbPXrmVor3abB/yMIw&#10;ZfHSXagLFhlZe/VXKKO4hwAyHnAwBUipuMg1YDXl6E01dyvmRK4FyQluR1P4f2H59ebWE1VXdEyJ&#10;ZQaf6F60kXyDlowTO40LMwTdOYTFFo/xlYfzgIep6FZ6k/5YDkE78rzdcZuCcTw8Oj6ZTEdo4mgr&#10;p2U5RgXjFy/uzof4XYAhSaiox8fLnLLNVYgddICk2wJoVV8qrbOSGkaca082DJ9ax5wkBn+F0pY0&#10;mMp4OsqBX9lS6J3/UjP+1Ke3h8J42qbrRG6tPq1EUUdFluJWi4TR9qeQSG1m5J0cGefC7vLM6ISS&#10;WNFHHHv8S1Yfce7qQI98M9i4czbKgu9Yek1t/TRQKzs8vuFe3UmM7bLNPXU0dMoS6i02kIduAIPj&#10;lwr5vmIh3jKPE4eNgVsk3uBHasBHgl6iZAX+z3vnCY+DgFZKGpzgiobfa+YFJfqHxRE5KSeTNPJZ&#10;mUyPD1Hx+5blvsWuzTlg55S4rxzPYsJHPYjSg3nAZbNIt6KJWY53VzQO4nns9gouKy4WiwzCIXcs&#10;Xtk7x1PoxHLqs/v2gXnX93nEEbmGYdbZ7E27d9jkaWGxjiBVnoXEc8dqzz8uiDxN/TJLG2hfz6iX&#10;lTt/BgAA//8DAFBLAwQUAAYACAAAACEAAjMuTdwAAAAJAQAADwAAAGRycy9kb3ducmV2LnhtbEyP&#10;wU7DMBBE70j8g7VI3FqnUYnSEKcCVLhwoiDObry1rcbryHbT8Pe4JzjOzmjmbbud3cAmDNF6ErBa&#10;FsCQeq8saQFfn6+LGlhMkpQcPKGAH4yw7W5vWtkof6EPnPZJs1xCsZECTEpjw3nsDToZl35Eyt7R&#10;BydTlkFzFeQll7uBl0VRcSct5QUjR3wx2J/2Zydg96w3uq9lMLtaWTvN38d3/SbE/d389Ags4Zz+&#10;wnDFz+jQZaaDP5OKbBCwWOdgPlclsKtdVJsK2EFA+bAugXct//9B9wsAAP//AwBQSwECLQAUAAYA&#10;CAAAACEAtoM4kv4AAADhAQAAEwAAAAAAAAAAAAAAAAAAAAAAW0NvbnRlbnRfVHlwZXNdLnhtbFBL&#10;AQItABQABgAIAAAAIQA4/SH/1gAAAJQBAAALAAAAAAAAAAAAAAAAAC8BAABfcmVscy8ucmVsc1BL&#10;AQItABQABgAIAAAAIQB/3z+blgIAALoFAAAOAAAAAAAAAAAAAAAAAC4CAABkcnMvZTJvRG9jLnht&#10;bFBLAQItABQABgAIAAAAIQACMy5N3AAAAAkBAAAPAAAAAAAAAAAAAAAAAPAEAABkcnMvZG93bnJl&#10;di54bWxQSwUGAAAAAAQABADzAAAA+QUAAAAA&#10;" fillcolor="white [3201]" strokeweight=".5pt">
                <v:textbox>
                  <w:txbxContent>
                    <w:p w:rsidR="00242D62" w:rsidRDefault="003D3663">
                      <w:r>
                        <w:t xml:space="preserve">  </w:t>
                      </w:r>
                      <w:r w:rsidR="00035F43">
                        <w:rPr>
                          <w:noProof/>
                        </w:rPr>
                        <w:drawing>
                          <wp:inline distT="0" distB="0" distL="0" distR="0" wp14:anchorId="051C8AA6" wp14:editId="32FFC4B1">
                            <wp:extent cx="1238250" cy="13843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384300"/>
                                    </a:xfrm>
                                    <a:prstGeom prst="rect">
                                      <a:avLst/>
                                    </a:prstGeom>
                                    <a:noFill/>
                                    <a:ln>
                                      <a:noFill/>
                                    </a:ln>
                                  </pic:spPr>
                                </pic:pic>
                              </a:graphicData>
                            </a:graphic>
                          </wp:inline>
                        </w:drawing>
                      </w:r>
                      <w:r>
                        <w:t xml:space="preserve">   </w:t>
                      </w:r>
                      <w:r w:rsidR="003C3BD0">
                        <w:t xml:space="preserve"> </w:t>
                      </w:r>
                      <w:r w:rsidR="00035F43">
                        <w:t xml:space="preserve">         </w:t>
                      </w:r>
                      <w:r w:rsidR="003C3BD0">
                        <w:t xml:space="preserve">  </w:t>
                      </w:r>
                      <w:r w:rsidR="00035F43">
                        <w:t xml:space="preserve">                      </w:t>
                      </w:r>
                      <w:r w:rsidR="003C3BD0">
                        <w:t xml:space="preserve"> </w:t>
                      </w:r>
                      <w:r w:rsidR="00035F43">
                        <w:t xml:space="preserve">    </w:t>
                      </w:r>
                      <w:r w:rsidR="00035F43">
                        <w:rPr>
                          <w:noProof/>
                        </w:rPr>
                        <w:drawing>
                          <wp:inline distT="0" distB="0" distL="0" distR="0" wp14:anchorId="19299198" wp14:editId="6AC33F25">
                            <wp:extent cx="1149072" cy="13881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7286" cy="1398032"/>
                                    </a:xfrm>
                                    <a:prstGeom prst="rect">
                                      <a:avLst/>
                                    </a:prstGeom>
                                  </pic:spPr>
                                </pic:pic>
                              </a:graphicData>
                            </a:graphic>
                          </wp:inline>
                        </w:drawing>
                      </w:r>
                      <w:r w:rsidR="00035F43">
                        <w:t xml:space="preserve">    </w:t>
                      </w:r>
                      <w:r w:rsidR="003C3BD0">
                        <w:t xml:space="preserve">   </w:t>
                      </w:r>
                      <w:r w:rsidR="00035F43">
                        <w:t xml:space="preserve">                     </w:t>
                      </w:r>
                      <w:r w:rsidR="003C3BD0">
                        <w:t xml:space="preserve">   </w:t>
                      </w:r>
                      <w:r w:rsidR="00035F43">
                        <w:t xml:space="preserve">            </w:t>
                      </w:r>
                      <w:r w:rsidR="003C3BD0">
                        <w:t xml:space="preserve">    </w:t>
                      </w:r>
                      <w:r w:rsidR="00035F43">
                        <w:t xml:space="preserve">  </w:t>
                      </w:r>
                      <w:r w:rsidR="00035F43">
                        <w:rPr>
                          <w:noProof/>
                        </w:rPr>
                        <w:drawing>
                          <wp:inline distT="0" distB="0" distL="0" distR="0">
                            <wp:extent cx="1066800" cy="1409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409700"/>
                                    </a:xfrm>
                                    <a:prstGeom prst="rect">
                                      <a:avLst/>
                                    </a:prstGeom>
                                    <a:noFill/>
                                    <a:ln>
                                      <a:noFill/>
                                    </a:ln>
                                  </pic:spPr>
                                </pic:pic>
                              </a:graphicData>
                            </a:graphic>
                          </wp:inline>
                        </w:drawing>
                      </w:r>
                      <w:r w:rsidR="00035F43">
                        <w:t xml:space="preserve">  </w:t>
                      </w:r>
                      <w:r w:rsidR="003C3BD0">
                        <w:t xml:space="preserve">         </w:t>
                      </w:r>
                      <w:r>
                        <w:t xml:space="preserve">    </w:t>
                      </w:r>
                    </w:p>
                  </w:txbxContent>
                </v:textbox>
              </v:shape>
            </w:pict>
          </mc:Fallback>
        </mc:AlternateContent>
      </w:r>
    </w:p>
    <w:p w:rsidR="00035F43" w:rsidRDefault="00035F43" w:rsidP="00496290">
      <w:pPr>
        <w:rPr>
          <w:rFonts w:ascii="Calibri" w:hAnsi="Calibri"/>
          <w:sz w:val="20"/>
          <w:szCs w:val="20"/>
        </w:rPr>
      </w:pPr>
    </w:p>
    <w:p w:rsidR="00035F43" w:rsidRDefault="00035F43" w:rsidP="00496290">
      <w:pPr>
        <w:rPr>
          <w:rFonts w:ascii="Calibri" w:hAnsi="Calibri"/>
          <w:sz w:val="20"/>
          <w:szCs w:val="20"/>
        </w:rPr>
      </w:pPr>
    </w:p>
    <w:p w:rsidR="00D301E2" w:rsidRDefault="00D301E2" w:rsidP="00496290">
      <w:pPr>
        <w:rPr>
          <w:rFonts w:ascii="Calibri" w:hAnsi="Calibri"/>
          <w:sz w:val="20"/>
          <w:szCs w:val="20"/>
        </w:rPr>
      </w:pPr>
    </w:p>
    <w:p w:rsidR="00485D4E" w:rsidRDefault="00485D4E" w:rsidP="00496290">
      <w:pPr>
        <w:rPr>
          <w:rFonts w:ascii="Calibri" w:hAnsi="Calibri"/>
          <w:sz w:val="20"/>
          <w:szCs w:val="20"/>
        </w:rPr>
      </w:pPr>
    </w:p>
    <w:p w:rsidR="00485D4E" w:rsidRDefault="00485D4E" w:rsidP="00496290">
      <w:pPr>
        <w:rPr>
          <w:rFonts w:ascii="Calibri" w:hAnsi="Calibri"/>
          <w:sz w:val="20"/>
          <w:szCs w:val="20"/>
        </w:rPr>
      </w:pPr>
    </w:p>
    <w:p w:rsidR="00485D4E" w:rsidRDefault="00485D4E" w:rsidP="00496290">
      <w:pPr>
        <w:rPr>
          <w:rFonts w:ascii="Calibri" w:hAnsi="Calibri"/>
          <w:sz w:val="20"/>
          <w:szCs w:val="20"/>
        </w:rPr>
      </w:pPr>
    </w:p>
    <w:p w:rsidR="00485D4E" w:rsidRDefault="00035F43" w:rsidP="00496290">
      <w:pPr>
        <w:rPr>
          <w:rFonts w:ascii="Calibri" w:hAnsi="Calibri"/>
          <w:sz w:val="20"/>
          <w:szCs w:val="20"/>
        </w:rPr>
      </w:pPr>
      <w:r>
        <w:rPr>
          <w:rFonts w:ascii="Calibri" w:hAnsi="Calibri"/>
          <w:sz w:val="20"/>
          <w:szCs w:val="20"/>
        </w:rPr>
        <w:t xml:space="preserve">   </w:t>
      </w:r>
    </w:p>
    <w:p w:rsidR="00485D4E" w:rsidRDefault="00485D4E" w:rsidP="00496290">
      <w:pPr>
        <w:rPr>
          <w:rFonts w:ascii="Calibri" w:hAnsi="Calibri"/>
          <w:sz w:val="20"/>
          <w:szCs w:val="20"/>
        </w:rPr>
      </w:pPr>
    </w:p>
    <w:p w:rsidR="00485D4E" w:rsidRDefault="00485D4E" w:rsidP="00496290">
      <w:pPr>
        <w:rPr>
          <w:rFonts w:ascii="Calibri" w:hAnsi="Calibri"/>
          <w:sz w:val="20"/>
          <w:szCs w:val="20"/>
        </w:rPr>
      </w:pPr>
    </w:p>
    <w:p w:rsidR="00485D4E" w:rsidRDefault="00485D4E" w:rsidP="00496290">
      <w:pPr>
        <w:rPr>
          <w:rFonts w:ascii="Calibri" w:hAnsi="Calibri"/>
          <w:sz w:val="20"/>
          <w:szCs w:val="20"/>
        </w:rPr>
      </w:pPr>
      <w:r w:rsidRPr="00577D6A">
        <w:rPr>
          <w:b/>
          <w:noProof/>
          <w:u w:val="single"/>
        </w:rPr>
        <w:drawing>
          <wp:anchor distT="0" distB="0" distL="114300" distR="114300" simplePos="0" relativeHeight="251646464" behindDoc="0" locked="0" layoutInCell="1" allowOverlap="1" wp14:anchorId="3EBE589E" wp14:editId="275A6889">
            <wp:simplePos x="0" y="0"/>
            <wp:positionH relativeFrom="column">
              <wp:posOffset>4873625</wp:posOffset>
            </wp:positionH>
            <wp:positionV relativeFrom="paragraph">
              <wp:posOffset>146685</wp:posOffset>
            </wp:positionV>
            <wp:extent cx="1600200" cy="1141730"/>
            <wp:effectExtent l="0" t="0" r="0" b="127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D4E" w:rsidRDefault="00485D4E" w:rsidP="00496290">
      <w:pPr>
        <w:rPr>
          <w:rFonts w:ascii="Calibri" w:hAnsi="Calibri"/>
          <w:sz w:val="20"/>
          <w:szCs w:val="20"/>
        </w:rPr>
      </w:pPr>
    </w:p>
    <w:p w:rsidR="00496290" w:rsidRPr="00CE1F93" w:rsidRDefault="00496290" w:rsidP="00496290">
      <w:pPr>
        <w:rPr>
          <w:rFonts w:ascii="Calibri" w:hAnsi="Calibri"/>
          <w:sz w:val="20"/>
          <w:szCs w:val="20"/>
        </w:rPr>
      </w:pPr>
      <w:r w:rsidRPr="00CE1F93">
        <w:rPr>
          <w:rFonts w:ascii="Calibri" w:hAnsi="Calibri"/>
          <w:sz w:val="20"/>
          <w:szCs w:val="20"/>
        </w:rPr>
        <w:t xml:space="preserve">1. </w:t>
      </w:r>
      <w:r w:rsidR="005C27AE" w:rsidRPr="00CE1F93">
        <w:rPr>
          <w:rFonts w:ascii="Calibri" w:hAnsi="Calibri"/>
          <w:sz w:val="20"/>
          <w:szCs w:val="20"/>
        </w:rPr>
        <w:t xml:space="preserve">The diagram </w:t>
      </w:r>
      <w:r w:rsidR="009861A8" w:rsidRPr="00CE1F93">
        <w:rPr>
          <w:rFonts w:ascii="Calibri" w:hAnsi="Calibri"/>
          <w:sz w:val="20"/>
          <w:szCs w:val="20"/>
        </w:rPr>
        <w:t>to the right</w:t>
      </w:r>
      <w:r w:rsidR="005C27AE" w:rsidRPr="00CE1F93">
        <w:rPr>
          <w:rFonts w:ascii="Calibri" w:hAnsi="Calibri"/>
          <w:sz w:val="20"/>
          <w:szCs w:val="20"/>
        </w:rPr>
        <w:t xml:space="preserve"> </w:t>
      </w:r>
      <w:r w:rsidR="005B16C6">
        <w:rPr>
          <w:rFonts w:ascii="Calibri" w:hAnsi="Calibri"/>
          <w:sz w:val="20"/>
          <w:szCs w:val="20"/>
        </w:rPr>
        <w:t xml:space="preserve">is the </w:t>
      </w:r>
      <w:r w:rsidR="005B16C6" w:rsidRPr="00D455E5">
        <w:rPr>
          <w:rFonts w:ascii="Calibri" w:hAnsi="Calibri"/>
          <w:b/>
          <w:sz w:val="20"/>
          <w:szCs w:val="20"/>
        </w:rPr>
        <w:t>monomer</w:t>
      </w:r>
      <w:r w:rsidR="005B16C6">
        <w:rPr>
          <w:rFonts w:ascii="Calibri" w:hAnsi="Calibri"/>
          <w:sz w:val="20"/>
          <w:szCs w:val="20"/>
        </w:rPr>
        <w:t xml:space="preserve"> of </w:t>
      </w:r>
      <w:r w:rsidR="005B16C6" w:rsidRPr="00D455E5">
        <w:rPr>
          <w:rFonts w:ascii="Calibri" w:hAnsi="Calibri"/>
          <w:b/>
          <w:sz w:val="20"/>
          <w:szCs w:val="20"/>
        </w:rPr>
        <w:t>nucleic acids</w:t>
      </w:r>
      <w:r w:rsidR="005B16C6">
        <w:rPr>
          <w:rFonts w:ascii="Calibri" w:hAnsi="Calibri"/>
          <w:sz w:val="20"/>
          <w:szCs w:val="20"/>
        </w:rPr>
        <w:t>. What is this monomer</w:t>
      </w:r>
      <w:r w:rsidR="005C27AE" w:rsidRPr="00CE1F93">
        <w:rPr>
          <w:rFonts w:ascii="Calibri" w:hAnsi="Calibri"/>
          <w:sz w:val="20"/>
          <w:szCs w:val="20"/>
        </w:rPr>
        <w:t xml:space="preserve">? </w:t>
      </w:r>
    </w:p>
    <w:p w:rsidR="005C27AE" w:rsidRPr="00CE1F93" w:rsidRDefault="005C27AE"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xml:space="preserve">. </w:t>
      </w:r>
      <w:r w:rsidR="005B16C6">
        <w:rPr>
          <w:rFonts w:ascii="Calibri" w:hAnsi="Calibri"/>
          <w:sz w:val="20"/>
          <w:szCs w:val="20"/>
        </w:rPr>
        <w:t>amino acid</w:t>
      </w:r>
    </w:p>
    <w:p w:rsidR="005C27AE" w:rsidRPr="00CE1F93" w:rsidRDefault="005C27AE"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b</w:t>
      </w:r>
      <w:proofErr w:type="gramEnd"/>
      <w:r w:rsidRPr="00CE1F93">
        <w:rPr>
          <w:rFonts w:ascii="Calibri" w:hAnsi="Calibri"/>
          <w:sz w:val="20"/>
          <w:szCs w:val="20"/>
        </w:rPr>
        <w:t xml:space="preserve">. </w:t>
      </w:r>
      <w:r w:rsidR="00EC662B">
        <w:rPr>
          <w:rFonts w:ascii="Calibri" w:hAnsi="Calibri"/>
          <w:sz w:val="20"/>
          <w:szCs w:val="20"/>
        </w:rPr>
        <w:t>saccharide</w:t>
      </w:r>
    </w:p>
    <w:p w:rsidR="005C27AE" w:rsidRPr="00CE1F93" w:rsidRDefault="005C27AE" w:rsidP="00496290">
      <w:pPr>
        <w:rPr>
          <w:rFonts w:ascii="Calibri" w:hAnsi="Calibri"/>
          <w:sz w:val="20"/>
          <w:szCs w:val="20"/>
        </w:rPr>
      </w:pPr>
      <w:r w:rsidRPr="00CE1F93">
        <w:rPr>
          <w:rFonts w:ascii="Calibri" w:hAnsi="Calibri"/>
          <w:sz w:val="20"/>
          <w:szCs w:val="20"/>
        </w:rPr>
        <w:tab/>
        <w:t xml:space="preserve">c. </w:t>
      </w:r>
      <w:r w:rsidR="005B16C6">
        <w:rPr>
          <w:rFonts w:ascii="Calibri" w:hAnsi="Calibri"/>
          <w:sz w:val="20"/>
          <w:szCs w:val="20"/>
        </w:rPr>
        <w:t xml:space="preserve">3 fatty acids &amp; glycerol </w:t>
      </w:r>
    </w:p>
    <w:p w:rsidR="005C27AE" w:rsidRPr="00CE1F93" w:rsidRDefault="005C27AE" w:rsidP="00496290">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d</w:t>
      </w:r>
      <w:proofErr w:type="gramEnd"/>
      <w:r w:rsidRPr="00180028">
        <w:rPr>
          <w:rFonts w:ascii="Calibri" w:hAnsi="Calibri"/>
          <w:sz w:val="20"/>
          <w:szCs w:val="20"/>
        </w:rPr>
        <w:t xml:space="preserve">. </w:t>
      </w:r>
      <w:r w:rsidR="005B16C6" w:rsidRPr="00180028">
        <w:rPr>
          <w:rFonts w:ascii="Calibri" w:hAnsi="Calibri"/>
          <w:sz w:val="20"/>
          <w:szCs w:val="20"/>
        </w:rPr>
        <w:t>nucleotide</w:t>
      </w:r>
      <w:r w:rsidR="005B16C6">
        <w:rPr>
          <w:rFonts w:ascii="Calibri" w:hAnsi="Calibri"/>
          <w:sz w:val="20"/>
          <w:szCs w:val="20"/>
        </w:rPr>
        <w:t xml:space="preserve"> </w:t>
      </w:r>
      <w:r w:rsidRPr="00CE1F93">
        <w:rPr>
          <w:rFonts w:ascii="Calibri" w:hAnsi="Calibri"/>
          <w:sz w:val="20"/>
          <w:szCs w:val="20"/>
        </w:rPr>
        <w:t xml:space="preserve"> </w:t>
      </w:r>
    </w:p>
    <w:p w:rsidR="005C27AE" w:rsidRPr="00CE1F93" w:rsidRDefault="00CA5546" w:rsidP="00496290">
      <w:pPr>
        <w:rPr>
          <w:rFonts w:ascii="Calibri" w:hAnsi="Calibri"/>
          <w:sz w:val="20"/>
          <w:szCs w:val="20"/>
        </w:rPr>
      </w:pPr>
      <w:r w:rsidRPr="00CE1F93">
        <w:rPr>
          <w:rFonts w:ascii="Calibri" w:hAnsi="Calibri"/>
          <w:noProof/>
          <w:sz w:val="20"/>
          <w:szCs w:val="20"/>
        </w:rPr>
        <w:drawing>
          <wp:anchor distT="0" distB="0" distL="114300" distR="114300" simplePos="0" relativeHeight="251645440" behindDoc="0" locked="0" layoutInCell="1" allowOverlap="1">
            <wp:simplePos x="0" y="0"/>
            <wp:positionH relativeFrom="column">
              <wp:posOffset>3886200</wp:posOffset>
            </wp:positionH>
            <wp:positionV relativeFrom="paragraph">
              <wp:posOffset>81280</wp:posOffset>
            </wp:positionV>
            <wp:extent cx="1371600" cy="116268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7AE" w:rsidRPr="00CE1F93" w:rsidRDefault="005C27AE" w:rsidP="00496290">
      <w:pPr>
        <w:rPr>
          <w:rFonts w:ascii="Calibri" w:hAnsi="Calibri"/>
          <w:sz w:val="20"/>
          <w:szCs w:val="20"/>
        </w:rPr>
      </w:pPr>
    </w:p>
    <w:p w:rsidR="005C27AE" w:rsidRPr="00CE1F93" w:rsidRDefault="005C27AE" w:rsidP="00496290">
      <w:pPr>
        <w:rPr>
          <w:rFonts w:ascii="Calibri" w:hAnsi="Calibri"/>
          <w:sz w:val="20"/>
          <w:szCs w:val="20"/>
        </w:rPr>
      </w:pPr>
      <w:r w:rsidRPr="00CE1F93">
        <w:rPr>
          <w:rFonts w:ascii="Calibri" w:hAnsi="Calibri"/>
          <w:sz w:val="20"/>
          <w:szCs w:val="20"/>
        </w:rPr>
        <w:t xml:space="preserve">2. The diagram above represents which of the following </w:t>
      </w:r>
      <w:r w:rsidRPr="00CE1F93">
        <w:rPr>
          <w:rFonts w:ascii="Calibri" w:hAnsi="Calibri"/>
          <w:b/>
          <w:sz w:val="20"/>
          <w:szCs w:val="20"/>
        </w:rPr>
        <w:t>biomolecules</w:t>
      </w:r>
      <w:r w:rsidRPr="00CE1F93">
        <w:rPr>
          <w:rFonts w:ascii="Calibri" w:hAnsi="Calibri"/>
          <w:sz w:val="20"/>
          <w:szCs w:val="20"/>
        </w:rPr>
        <w:t xml:space="preserve">? </w:t>
      </w:r>
    </w:p>
    <w:p w:rsidR="005C27AE" w:rsidRPr="00CE1F93" w:rsidRDefault="005C27AE" w:rsidP="005C27AE">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a</w:t>
      </w:r>
      <w:proofErr w:type="gramEnd"/>
      <w:r w:rsidRPr="00180028">
        <w:rPr>
          <w:rFonts w:ascii="Calibri" w:hAnsi="Calibri"/>
          <w:sz w:val="20"/>
          <w:szCs w:val="20"/>
        </w:rPr>
        <w:t>. carbohydrate</w:t>
      </w:r>
    </w:p>
    <w:p w:rsidR="005C27AE" w:rsidRPr="00CE1F93" w:rsidRDefault="005C27AE" w:rsidP="005C27AE">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b</w:t>
      </w:r>
      <w:proofErr w:type="gramEnd"/>
      <w:r w:rsidRPr="00CE1F93">
        <w:rPr>
          <w:rFonts w:ascii="Calibri" w:hAnsi="Calibri"/>
          <w:sz w:val="20"/>
          <w:szCs w:val="20"/>
        </w:rPr>
        <w:t>. protein</w:t>
      </w:r>
    </w:p>
    <w:p w:rsidR="005C27AE" w:rsidRPr="00CE1F93" w:rsidRDefault="005C27AE" w:rsidP="005C27AE">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c</w:t>
      </w:r>
      <w:proofErr w:type="gramEnd"/>
      <w:r w:rsidRPr="00CE1F93">
        <w:rPr>
          <w:rFonts w:ascii="Calibri" w:hAnsi="Calibri"/>
          <w:sz w:val="20"/>
          <w:szCs w:val="20"/>
        </w:rPr>
        <w:t>. lipid</w:t>
      </w:r>
    </w:p>
    <w:p w:rsidR="00E423A7" w:rsidRPr="00CE1F93" w:rsidRDefault="00CA5546" w:rsidP="00E423A7">
      <w:pPr>
        <w:rPr>
          <w:rFonts w:ascii="Calibri" w:hAnsi="Calibri"/>
          <w:sz w:val="20"/>
          <w:szCs w:val="20"/>
        </w:rPr>
      </w:pPr>
      <w:r w:rsidRPr="00CE1F93">
        <w:rPr>
          <w:rFonts w:ascii="Calibri" w:hAnsi="Calibri"/>
          <w:noProof/>
          <w:sz w:val="20"/>
          <w:szCs w:val="20"/>
        </w:rPr>
        <w:drawing>
          <wp:anchor distT="0" distB="0" distL="114300" distR="114300" simplePos="0" relativeHeight="251647488" behindDoc="0" locked="0" layoutInCell="1" allowOverlap="1">
            <wp:simplePos x="0" y="0"/>
            <wp:positionH relativeFrom="column">
              <wp:posOffset>3886200</wp:posOffset>
            </wp:positionH>
            <wp:positionV relativeFrom="paragraph">
              <wp:posOffset>15240</wp:posOffset>
            </wp:positionV>
            <wp:extent cx="1600200" cy="1506855"/>
            <wp:effectExtent l="0" t="0" r="0" b="0"/>
            <wp:wrapNone/>
            <wp:docPr id="13" name="Picture 10" descr="Description: Description: http://www.protocolsupplements.com/Sports-Performance-Supplements/wp-content/uploads/2009/06/amino-acid-mc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www.protocolsupplements.com/Sports-Performance-Supplements/wp-content/uploads/2009/06/amino-acid-mcat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AE" w:rsidRPr="00CE1F93">
        <w:rPr>
          <w:rFonts w:ascii="Calibri" w:hAnsi="Calibri"/>
          <w:sz w:val="20"/>
          <w:szCs w:val="20"/>
        </w:rPr>
        <w:tab/>
      </w:r>
      <w:proofErr w:type="gramStart"/>
      <w:r w:rsidR="005C27AE" w:rsidRPr="00CE1F93">
        <w:rPr>
          <w:rFonts w:ascii="Calibri" w:hAnsi="Calibri"/>
          <w:sz w:val="20"/>
          <w:szCs w:val="20"/>
        </w:rPr>
        <w:t>d</w:t>
      </w:r>
      <w:proofErr w:type="gramEnd"/>
      <w:r w:rsidR="005C27AE" w:rsidRPr="00CE1F93">
        <w:rPr>
          <w:rFonts w:ascii="Calibri" w:hAnsi="Calibri"/>
          <w:sz w:val="20"/>
          <w:szCs w:val="20"/>
        </w:rPr>
        <w:t xml:space="preserve">. nucleic acid </w:t>
      </w:r>
    </w:p>
    <w:p w:rsidR="009861A8" w:rsidRPr="00CE1F93" w:rsidRDefault="009861A8" w:rsidP="00E423A7">
      <w:pPr>
        <w:rPr>
          <w:rFonts w:ascii="Calibri" w:hAnsi="Calibri"/>
          <w:sz w:val="20"/>
          <w:szCs w:val="20"/>
        </w:rPr>
      </w:pPr>
    </w:p>
    <w:p w:rsidR="009861A8" w:rsidRPr="00CE1F93" w:rsidRDefault="009861A8" w:rsidP="00E423A7">
      <w:pPr>
        <w:rPr>
          <w:rFonts w:ascii="Calibri" w:hAnsi="Calibri"/>
          <w:sz w:val="20"/>
          <w:szCs w:val="20"/>
        </w:rPr>
      </w:pPr>
    </w:p>
    <w:p w:rsidR="00E423A7" w:rsidRPr="00CE1F93" w:rsidRDefault="00E423A7" w:rsidP="00E423A7">
      <w:pPr>
        <w:rPr>
          <w:rFonts w:ascii="Calibri" w:hAnsi="Calibri"/>
          <w:sz w:val="20"/>
          <w:szCs w:val="20"/>
        </w:rPr>
      </w:pPr>
    </w:p>
    <w:p w:rsidR="00E423A7" w:rsidRPr="00CE1F93" w:rsidRDefault="00E423A7" w:rsidP="00E423A7">
      <w:pPr>
        <w:rPr>
          <w:rFonts w:ascii="Calibri" w:hAnsi="Calibri"/>
          <w:sz w:val="20"/>
          <w:szCs w:val="20"/>
        </w:rPr>
      </w:pPr>
      <w:r w:rsidRPr="00CE1F93">
        <w:rPr>
          <w:rFonts w:ascii="Calibri" w:hAnsi="Calibri"/>
          <w:sz w:val="20"/>
          <w:szCs w:val="20"/>
        </w:rPr>
        <w:t xml:space="preserve">3. The diagram to the right represents which of the following </w:t>
      </w:r>
      <w:r w:rsidRPr="00CE1F93">
        <w:rPr>
          <w:rFonts w:ascii="Calibri" w:hAnsi="Calibri"/>
          <w:b/>
          <w:sz w:val="20"/>
          <w:szCs w:val="20"/>
        </w:rPr>
        <w:t>biomolecules</w:t>
      </w:r>
      <w:r w:rsidRPr="00CE1F93">
        <w:rPr>
          <w:rFonts w:ascii="Calibri" w:hAnsi="Calibri"/>
          <w:sz w:val="20"/>
          <w:szCs w:val="20"/>
        </w:rPr>
        <w:t xml:space="preserve">? </w:t>
      </w:r>
    </w:p>
    <w:p w:rsidR="00E423A7" w:rsidRPr="00CE1F93" w:rsidRDefault="00E423A7" w:rsidP="00E423A7">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carbohydrate</w:t>
      </w:r>
    </w:p>
    <w:p w:rsidR="00E423A7" w:rsidRPr="00CE1F93" w:rsidRDefault="00E423A7" w:rsidP="00E423A7">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b</w:t>
      </w:r>
      <w:proofErr w:type="gramEnd"/>
      <w:r w:rsidRPr="00180028">
        <w:rPr>
          <w:rFonts w:ascii="Calibri" w:hAnsi="Calibri"/>
          <w:sz w:val="20"/>
          <w:szCs w:val="20"/>
        </w:rPr>
        <w:t>. protein</w:t>
      </w:r>
    </w:p>
    <w:p w:rsidR="00E423A7" w:rsidRPr="00CE1F93" w:rsidRDefault="00E423A7" w:rsidP="00E423A7">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c</w:t>
      </w:r>
      <w:proofErr w:type="gramEnd"/>
      <w:r w:rsidRPr="00CE1F93">
        <w:rPr>
          <w:rFonts w:ascii="Calibri" w:hAnsi="Calibri"/>
          <w:sz w:val="20"/>
          <w:szCs w:val="20"/>
        </w:rPr>
        <w:t>. lipid</w:t>
      </w:r>
    </w:p>
    <w:p w:rsidR="00116F12" w:rsidRPr="00CE1F93" w:rsidRDefault="00E423A7" w:rsidP="00E423A7">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d</w:t>
      </w:r>
      <w:proofErr w:type="gramEnd"/>
      <w:r w:rsidRPr="00CE1F93">
        <w:rPr>
          <w:rFonts w:ascii="Calibri" w:hAnsi="Calibri"/>
          <w:sz w:val="20"/>
          <w:szCs w:val="20"/>
        </w:rPr>
        <w:t xml:space="preserve">. nucleic acid </w:t>
      </w:r>
    </w:p>
    <w:p w:rsidR="009861A8" w:rsidRPr="00CE1F93" w:rsidRDefault="009861A8" w:rsidP="00E423A7">
      <w:pPr>
        <w:rPr>
          <w:rFonts w:ascii="Calibri" w:hAnsi="Calibri"/>
          <w:sz w:val="20"/>
          <w:szCs w:val="20"/>
        </w:rPr>
      </w:pPr>
    </w:p>
    <w:p w:rsidR="009861A8" w:rsidRPr="00CE1F93" w:rsidRDefault="00CA5546" w:rsidP="00E423A7">
      <w:pPr>
        <w:rPr>
          <w:rFonts w:ascii="Calibri" w:hAnsi="Calibri"/>
          <w:sz w:val="20"/>
          <w:szCs w:val="20"/>
        </w:rPr>
      </w:pPr>
      <w:r w:rsidRPr="00CE1F93">
        <w:rPr>
          <w:rFonts w:ascii="Calibri" w:hAnsi="Calibri"/>
          <w:noProof/>
          <w:sz w:val="20"/>
          <w:szCs w:val="20"/>
        </w:rPr>
        <w:drawing>
          <wp:anchor distT="0" distB="0" distL="114300" distR="114300" simplePos="0" relativeHeight="251648512" behindDoc="0" locked="0" layoutInCell="1" allowOverlap="1">
            <wp:simplePos x="0" y="0"/>
            <wp:positionH relativeFrom="column">
              <wp:posOffset>4206241</wp:posOffset>
            </wp:positionH>
            <wp:positionV relativeFrom="paragraph">
              <wp:posOffset>60520</wp:posOffset>
            </wp:positionV>
            <wp:extent cx="1116424" cy="1181687"/>
            <wp:effectExtent l="0" t="0" r="7620" b="0"/>
            <wp:wrapNone/>
            <wp:docPr id="12" name="Picture 11" descr="Description: http://biology.clc.uc.edu/graphics/bio104/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biology.clc.uc.edu/graphics/bio104/f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8959" cy="118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3A7" w:rsidRPr="00CE1F93" w:rsidRDefault="00E423A7" w:rsidP="00E423A7">
      <w:pPr>
        <w:rPr>
          <w:rFonts w:ascii="Calibri" w:hAnsi="Calibri"/>
          <w:sz w:val="20"/>
          <w:szCs w:val="20"/>
        </w:rPr>
      </w:pPr>
    </w:p>
    <w:p w:rsidR="00E423A7" w:rsidRPr="00CE1F93" w:rsidRDefault="00E423A7" w:rsidP="00E423A7">
      <w:pPr>
        <w:rPr>
          <w:rFonts w:ascii="Calibri" w:hAnsi="Calibri"/>
          <w:sz w:val="20"/>
          <w:szCs w:val="20"/>
        </w:rPr>
      </w:pPr>
      <w:r w:rsidRPr="00CE1F93">
        <w:rPr>
          <w:rFonts w:ascii="Calibri" w:hAnsi="Calibri"/>
          <w:sz w:val="20"/>
          <w:szCs w:val="20"/>
        </w:rPr>
        <w:t xml:space="preserve">4. The diagram to the right represents which of the following </w:t>
      </w:r>
      <w:r w:rsidRPr="00CE1F93">
        <w:rPr>
          <w:rFonts w:ascii="Calibri" w:hAnsi="Calibri"/>
          <w:b/>
          <w:sz w:val="20"/>
          <w:szCs w:val="20"/>
        </w:rPr>
        <w:t>biomolecules</w:t>
      </w:r>
      <w:r w:rsidRPr="00CE1F93">
        <w:rPr>
          <w:rFonts w:ascii="Calibri" w:hAnsi="Calibri"/>
          <w:sz w:val="20"/>
          <w:szCs w:val="20"/>
        </w:rPr>
        <w:t xml:space="preserve">? </w:t>
      </w:r>
    </w:p>
    <w:p w:rsidR="00E423A7" w:rsidRPr="00CE1F93" w:rsidRDefault="00E423A7" w:rsidP="00E423A7">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carbohydrate</w:t>
      </w:r>
    </w:p>
    <w:p w:rsidR="00E423A7" w:rsidRPr="00CE1F93" w:rsidRDefault="00E423A7" w:rsidP="00E423A7">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b</w:t>
      </w:r>
      <w:proofErr w:type="gramEnd"/>
      <w:r w:rsidRPr="00CE1F93">
        <w:rPr>
          <w:rFonts w:ascii="Calibri" w:hAnsi="Calibri"/>
          <w:sz w:val="20"/>
          <w:szCs w:val="20"/>
        </w:rPr>
        <w:t>. protein</w:t>
      </w:r>
    </w:p>
    <w:p w:rsidR="00E423A7" w:rsidRPr="00180028" w:rsidRDefault="00E423A7" w:rsidP="00E423A7">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c</w:t>
      </w:r>
      <w:proofErr w:type="gramEnd"/>
      <w:r w:rsidRPr="00180028">
        <w:rPr>
          <w:rFonts w:ascii="Calibri" w:hAnsi="Calibri"/>
          <w:sz w:val="20"/>
          <w:szCs w:val="20"/>
        </w:rPr>
        <w:t>. lipid</w:t>
      </w:r>
    </w:p>
    <w:p w:rsidR="00105343" w:rsidRDefault="00E423A7"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d</w:t>
      </w:r>
      <w:proofErr w:type="gramEnd"/>
      <w:r w:rsidRPr="00CE1F93">
        <w:rPr>
          <w:rFonts w:ascii="Calibri" w:hAnsi="Calibri"/>
          <w:sz w:val="20"/>
          <w:szCs w:val="20"/>
        </w:rPr>
        <w:t xml:space="preserve">. nucleic acid </w:t>
      </w:r>
    </w:p>
    <w:p w:rsidR="00D715A8" w:rsidRPr="00CE1F93" w:rsidRDefault="00CA5546" w:rsidP="00496290">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49536" behindDoc="1" locked="0" layoutInCell="1" allowOverlap="1">
                <wp:simplePos x="0" y="0"/>
                <wp:positionH relativeFrom="column">
                  <wp:posOffset>-186690</wp:posOffset>
                </wp:positionH>
                <wp:positionV relativeFrom="paragraph">
                  <wp:posOffset>80645</wp:posOffset>
                </wp:positionV>
                <wp:extent cx="7067550" cy="2494915"/>
                <wp:effectExtent l="9525" t="13335" r="9525" b="635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2494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B718" id="Rectangle 20" o:spid="_x0000_s1026" style="position:absolute;margin-left:-14.7pt;margin-top:6.35pt;width:556.5pt;height:19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M/IgIAAD8EAAAOAAAAZHJzL2Uyb0RvYy54bWysU8Fu2zAMvQ/YPwi6L7aDpGmMOEWRLsOA&#10;bi3W7QMUWbaFyaJGKXGyrx+lpGm67TRMB0EUqafHR3Jxs+8N2yn0GmzFi1HOmbISam3bin/7un53&#10;zZkPwtbCgFUVPyjPb5Zv3ywGV6oxdGBqhYxArC8HV/EuBFdmmZed6oUfgVOWnA1gLwKZ2GY1ioHQ&#10;e5ON8/wqGwBrhyCV93R7d3TyZcJvGiXDQ9N4FZipOHELace0b+KeLReibFG4TssTDfEPLHqhLX16&#10;hroTQbAt6j+gei0RPDRhJKHPoGm0VCkHyqbIf8vmqRNOpVxIHO/OMvn/Bys/7x6R6ZpqV3BmRU81&#10;+kKqCdsaxcZJoMH5kuKe3CPGFL27B/ndMwurjsLULSIMnRI10SqioNmrB9Hw9JRthk9QE7zYBkha&#10;7RvsIyCpwPapJIdzSdQ+MEmXs/xqNp1S5ST5xpP5ZF5M0x+ifH7u0IcPCnoWDxVHYp/gxe7eh0hH&#10;lM8hiT4YXa+1McnAdrMyyHaC+mOd1gndX4YZy4aKz6fjaUJ+5fOXEHlaf4PodaBGN7qv+PU5SJRR&#10;t/e2Tm0YhDbHM1E29iRk1C62sy83UB9IR4RjF9PU0aED/MnZQB1ccf9jK1BxZj5aqsW8mExiyydj&#10;Mp1RMRleejaXHmElQVU8cHY8rsJxTLYOddvRT0XK3cIt1a/RSdkXViey1KVJ8NNExTG4tFPUy9wv&#10;fwEAAP//AwBQSwMEFAAGAAgAAAAhALdeo9XgAAAACwEAAA8AAABkcnMvZG93bnJldi54bWxMj0FP&#10;g0AQhe8m/ofNmHhrd6UVW8rSGE1NPLb04m2AKaDsLGGXFv31bk96nLwv732TbifTiTMNrrWs4WGu&#10;QBCXtmq51nDMd7MVCOeRK+wsk4ZvcrDNbm9STCp74T2dD74WoYRdghoa7/tESlc2ZNDNbU8cspMd&#10;DPpwDrWsBryEctPJSKlYGmw5LDTY00tD5ddhNBqKNjrizz5/U2a9W/j3Kf8cP161vr+bnjcgPE3+&#10;D4arflCHLDgVduTKiU7DLFovAxqC6AnEFVCrRQyi0LBUjzHILJX/f8h+AQAA//8DAFBLAQItABQA&#10;BgAIAAAAIQC2gziS/gAAAOEBAAATAAAAAAAAAAAAAAAAAAAAAABbQ29udGVudF9UeXBlc10ueG1s&#10;UEsBAi0AFAAGAAgAAAAhADj9If/WAAAAlAEAAAsAAAAAAAAAAAAAAAAALwEAAF9yZWxzLy5yZWxz&#10;UEsBAi0AFAAGAAgAAAAhAPhCcz8iAgAAPwQAAA4AAAAAAAAAAAAAAAAALgIAAGRycy9lMm9Eb2Mu&#10;eG1sUEsBAi0AFAAGAAgAAAAhALdeo9XgAAAACwEAAA8AAAAAAAAAAAAAAAAAfAQAAGRycy9kb3du&#10;cmV2LnhtbFBLBQYAAAAABAAEAPMAAACJBQAAAAA=&#10;"/>
            </w:pict>
          </mc:Fallback>
        </mc:AlternateContent>
      </w:r>
    </w:p>
    <w:p w:rsidR="00D715A8" w:rsidRPr="00CE1F93" w:rsidRDefault="00D715A8" w:rsidP="00496290">
      <w:pPr>
        <w:rPr>
          <w:rFonts w:ascii="Calibri" w:hAnsi="Calibri"/>
          <w:b/>
          <w:sz w:val="20"/>
          <w:szCs w:val="20"/>
        </w:rPr>
      </w:pPr>
      <w:r w:rsidRPr="00CE1F93">
        <w:rPr>
          <w:rFonts w:ascii="Calibri" w:hAnsi="Calibri"/>
          <w:b/>
          <w:sz w:val="20"/>
          <w:szCs w:val="20"/>
        </w:rPr>
        <w:t xml:space="preserve">Specific biomolecules serve various functions in the body. </w:t>
      </w:r>
    </w:p>
    <w:p w:rsidR="00D715A8" w:rsidRPr="00CE1F93" w:rsidRDefault="00D715A8" w:rsidP="00496290">
      <w:pPr>
        <w:rPr>
          <w:rFonts w:ascii="Calibri" w:hAnsi="Calibri"/>
          <w:sz w:val="20"/>
          <w:szCs w:val="20"/>
        </w:rPr>
      </w:pPr>
    </w:p>
    <w:p w:rsidR="00D715A8" w:rsidRPr="00CE1F93" w:rsidRDefault="00EC7766" w:rsidP="00496290">
      <w:pPr>
        <w:rPr>
          <w:rFonts w:ascii="Calibri" w:hAnsi="Calibri"/>
          <w:sz w:val="20"/>
          <w:szCs w:val="20"/>
        </w:rPr>
      </w:pPr>
      <w:r>
        <w:rPr>
          <w:rFonts w:ascii="Calibri" w:hAnsi="Calibri"/>
          <w:sz w:val="20"/>
          <w:szCs w:val="20"/>
        </w:rPr>
        <w:t>5</w:t>
      </w:r>
      <w:r w:rsidR="00D715A8" w:rsidRPr="00CE1F93">
        <w:rPr>
          <w:rFonts w:ascii="Calibri" w:hAnsi="Calibri"/>
          <w:sz w:val="20"/>
          <w:szCs w:val="20"/>
        </w:rPr>
        <w:t xml:space="preserve">. Study the statement above. Identify the molecule, which is </w:t>
      </w:r>
      <w:r w:rsidR="00D715A8" w:rsidRPr="00CE1F93">
        <w:rPr>
          <w:rFonts w:ascii="Calibri" w:hAnsi="Calibri"/>
          <w:b/>
          <w:sz w:val="20"/>
          <w:szCs w:val="20"/>
        </w:rPr>
        <w:t>broken down during respiration</w:t>
      </w:r>
      <w:r w:rsidR="00D715A8" w:rsidRPr="00CE1F93">
        <w:rPr>
          <w:rFonts w:ascii="Calibri" w:hAnsi="Calibri"/>
          <w:sz w:val="20"/>
          <w:szCs w:val="20"/>
        </w:rPr>
        <w:t xml:space="preserve"> forming water and carbon dioxide and releasing energy. </w:t>
      </w:r>
    </w:p>
    <w:p w:rsidR="00D715A8" w:rsidRPr="00CE1F93" w:rsidRDefault="00D715A8"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deoxyribonucleic acid (DNA)</w:t>
      </w:r>
    </w:p>
    <w:p w:rsidR="00D715A8" w:rsidRPr="00CE1F93" w:rsidRDefault="00D715A8" w:rsidP="00496290">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b</w:t>
      </w:r>
      <w:proofErr w:type="gramEnd"/>
      <w:r w:rsidRPr="00180028">
        <w:rPr>
          <w:rFonts w:ascii="Calibri" w:hAnsi="Calibri"/>
          <w:sz w:val="20"/>
          <w:szCs w:val="20"/>
        </w:rPr>
        <w:t>. glucose</w:t>
      </w:r>
    </w:p>
    <w:p w:rsidR="00D715A8" w:rsidRPr="00CE1F93" w:rsidRDefault="00D715A8"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c</w:t>
      </w:r>
      <w:proofErr w:type="gramEnd"/>
      <w:r w:rsidRPr="00CE1F93">
        <w:rPr>
          <w:rFonts w:ascii="Calibri" w:hAnsi="Calibri"/>
          <w:sz w:val="20"/>
          <w:szCs w:val="20"/>
        </w:rPr>
        <w:t>. nicotinamide adenine dinucleotide (NAD+)</w:t>
      </w:r>
    </w:p>
    <w:p w:rsidR="00D715A8" w:rsidRPr="00CE1F93" w:rsidRDefault="00D715A8"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d</w:t>
      </w:r>
      <w:proofErr w:type="gramEnd"/>
      <w:r w:rsidRPr="00CE1F93">
        <w:rPr>
          <w:rFonts w:ascii="Calibri" w:hAnsi="Calibri"/>
          <w:sz w:val="20"/>
          <w:szCs w:val="20"/>
        </w:rPr>
        <w:t xml:space="preserve">. hemoglobin </w:t>
      </w:r>
    </w:p>
    <w:p w:rsidR="00D715A8" w:rsidRPr="00CE1F93" w:rsidRDefault="00D715A8" w:rsidP="00496290">
      <w:pPr>
        <w:rPr>
          <w:rFonts w:ascii="Calibri" w:hAnsi="Calibri"/>
          <w:sz w:val="20"/>
          <w:szCs w:val="20"/>
        </w:rPr>
      </w:pPr>
    </w:p>
    <w:p w:rsidR="001B02C9" w:rsidRPr="00CE1F93" w:rsidRDefault="001B02C9" w:rsidP="00D715A8">
      <w:pPr>
        <w:rPr>
          <w:rFonts w:ascii="Calibri" w:hAnsi="Calibri"/>
          <w:sz w:val="20"/>
          <w:szCs w:val="20"/>
        </w:rPr>
      </w:pPr>
    </w:p>
    <w:p w:rsidR="001B02C9" w:rsidRPr="00CE1F93" w:rsidRDefault="00EC7766" w:rsidP="00D715A8">
      <w:pPr>
        <w:rPr>
          <w:rFonts w:ascii="Calibri" w:hAnsi="Calibri"/>
          <w:sz w:val="20"/>
          <w:szCs w:val="20"/>
        </w:rPr>
      </w:pPr>
      <w:r>
        <w:rPr>
          <w:rFonts w:ascii="Calibri" w:hAnsi="Calibri"/>
          <w:sz w:val="20"/>
          <w:szCs w:val="20"/>
        </w:rPr>
        <w:t>6</w:t>
      </w:r>
      <w:r w:rsidR="001B02C9" w:rsidRPr="00CE1F93">
        <w:rPr>
          <w:rFonts w:ascii="Calibri" w:hAnsi="Calibri"/>
          <w:sz w:val="20"/>
          <w:szCs w:val="20"/>
        </w:rPr>
        <w:t xml:space="preserve">. Study the statement above. Identify the molecule which </w:t>
      </w:r>
      <w:r w:rsidR="001B02C9" w:rsidRPr="00CE1F93">
        <w:rPr>
          <w:rFonts w:ascii="Calibri" w:hAnsi="Calibri"/>
          <w:b/>
          <w:sz w:val="20"/>
          <w:szCs w:val="20"/>
        </w:rPr>
        <w:t>stores energy</w:t>
      </w:r>
      <w:r w:rsidR="001B02C9" w:rsidRPr="00CE1F93">
        <w:rPr>
          <w:rFonts w:ascii="Calibri" w:hAnsi="Calibri"/>
          <w:sz w:val="20"/>
          <w:szCs w:val="20"/>
        </w:rPr>
        <w:t xml:space="preserve"> in its chemical bonds for quick, easy use by cells. </w:t>
      </w:r>
    </w:p>
    <w:p w:rsidR="001B02C9" w:rsidRPr="00CE1F93" w:rsidRDefault="001B02C9" w:rsidP="00D715A8">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nicotinamide adenine dinucleotide (NAD+)</w:t>
      </w:r>
    </w:p>
    <w:p w:rsidR="001B02C9" w:rsidRPr="00CE1F93" w:rsidRDefault="001B02C9" w:rsidP="00D715A8">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b</w:t>
      </w:r>
      <w:proofErr w:type="gramEnd"/>
      <w:r w:rsidRPr="00CE1F93">
        <w:rPr>
          <w:rFonts w:ascii="Calibri" w:hAnsi="Calibri"/>
          <w:sz w:val="20"/>
          <w:szCs w:val="20"/>
        </w:rPr>
        <w:t>. glucose</w:t>
      </w:r>
    </w:p>
    <w:p w:rsidR="001B02C9" w:rsidRPr="00CE1F93" w:rsidRDefault="001B02C9" w:rsidP="00D715A8">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c</w:t>
      </w:r>
      <w:proofErr w:type="gramEnd"/>
      <w:r w:rsidRPr="00CE1F93">
        <w:rPr>
          <w:rFonts w:ascii="Calibri" w:hAnsi="Calibri"/>
          <w:sz w:val="20"/>
          <w:szCs w:val="20"/>
        </w:rPr>
        <w:t>. hemoglobin</w:t>
      </w:r>
    </w:p>
    <w:p w:rsidR="001B02C9" w:rsidRPr="00CE1F93" w:rsidRDefault="001B02C9" w:rsidP="00D715A8">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d</w:t>
      </w:r>
      <w:proofErr w:type="gramEnd"/>
      <w:r w:rsidRPr="00180028">
        <w:rPr>
          <w:rFonts w:ascii="Calibri" w:hAnsi="Calibri"/>
          <w:sz w:val="20"/>
          <w:szCs w:val="20"/>
        </w:rPr>
        <w:t>. adenosine triphosphate (ATP)</w:t>
      </w:r>
      <w:r w:rsidRPr="00CE1F93">
        <w:rPr>
          <w:rFonts w:ascii="Calibri" w:hAnsi="Calibri"/>
          <w:sz w:val="20"/>
          <w:szCs w:val="20"/>
        </w:rPr>
        <w:t xml:space="preserve"> </w:t>
      </w:r>
    </w:p>
    <w:p w:rsidR="000D18F4" w:rsidRPr="00CE1F93" w:rsidRDefault="000D18F4" w:rsidP="00D715A8">
      <w:pPr>
        <w:rPr>
          <w:rFonts w:ascii="Calibri" w:hAnsi="Calibri"/>
          <w:b/>
          <w:sz w:val="20"/>
          <w:szCs w:val="20"/>
        </w:rPr>
      </w:pPr>
      <w:r w:rsidRPr="00CE1F93">
        <w:rPr>
          <w:rFonts w:ascii="Calibri" w:hAnsi="Calibri"/>
          <w:b/>
          <w:sz w:val="20"/>
          <w:szCs w:val="20"/>
        </w:rPr>
        <w:lastRenderedPageBreak/>
        <w:t xml:space="preserve">Four major groups of organic compounds are particularly important to living things. Most life processes rely on molecules from one or more of these groups. </w:t>
      </w:r>
    </w:p>
    <w:p w:rsidR="00D715A8" w:rsidRPr="00CE1F93" w:rsidRDefault="00D715A8" w:rsidP="00496290">
      <w:pPr>
        <w:rPr>
          <w:rFonts w:ascii="Calibri" w:hAnsi="Calibri"/>
          <w:sz w:val="20"/>
          <w:szCs w:val="20"/>
        </w:rPr>
      </w:pPr>
    </w:p>
    <w:p w:rsidR="000D18F4" w:rsidRPr="00CE1F93" w:rsidRDefault="00EC7766" w:rsidP="00496290">
      <w:pPr>
        <w:rPr>
          <w:rFonts w:ascii="Calibri" w:hAnsi="Calibri"/>
          <w:sz w:val="20"/>
          <w:szCs w:val="20"/>
        </w:rPr>
      </w:pPr>
      <w:r>
        <w:rPr>
          <w:rFonts w:ascii="Calibri" w:hAnsi="Calibri"/>
          <w:sz w:val="20"/>
          <w:szCs w:val="20"/>
        </w:rPr>
        <w:t>7</w:t>
      </w:r>
      <w:r w:rsidR="000D18F4" w:rsidRPr="00CE1F93">
        <w:rPr>
          <w:rFonts w:ascii="Calibri" w:hAnsi="Calibri"/>
          <w:sz w:val="20"/>
          <w:szCs w:val="20"/>
        </w:rPr>
        <w:t xml:space="preserve">. To which group do </w:t>
      </w:r>
      <w:r w:rsidR="000D18F4" w:rsidRPr="00CE1F93">
        <w:rPr>
          <w:rFonts w:ascii="Calibri" w:hAnsi="Calibri"/>
          <w:b/>
          <w:sz w:val="20"/>
          <w:szCs w:val="20"/>
        </w:rPr>
        <w:t>sugars</w:t>
      </w:r>
      <w:r w:rsidR="000D18F4" w:rsidRPr="00CE1F93">
        <w:rPr>
          <w:rFonts w:ascii="Calibri" w:hAnsi="Calibri"/>
          <w:sz w:val="20"/>
          <w:szCs w:val="20"/>
        </w:rPr>
        <w:t xml:space="preserve"> belong?</w:t>
      </w:r>
    </w:p>
    <w:p w:rsidR="000D18F4" w:rsidRPr="00CE1F93" w:rsidRDefault="000D18F4"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nucleic acids</w:t>
      </w:r>
      <w:r w:rsidRPr="00CE1F93">
        <w:rPr>
          <w:rFonts w:ascii="Calibri" w:hAnsi="Calibri"/>
          <w:sz w:val="20"/>
          <w:szCs w:val="20"/>
        </w:rPr>
        <w:tab/>
      </w:r>
      <w:r w:rsidRPr="00CE1F93">
        <w:rPr>
          <w:rFonts w:ascii="Calibri" w:hAnsi="Calibri"/>
          <w:sz w:val="20"/>
          <w:szCs w:val="20"/>
        </w:rPr>
        <w:tab/>
        <w:t>b. proteins</w:t>
      </w:r>
      <w:r w:rsidRPr="00CE1F93">
        <w:rPr>
          <w:rFonts w:ascii="Calibri" w:hAnsi="Calibri"/>
          <w:sz w:val="20"/>
          <w:szCs w:val="20"/>
        </w:rPr>
        <w:tab/>
      </w:r>
      <w:r w:rsidRPr="00CE1F93">
        <w:rPr>
          <w:rFonts w:ascii="Calibri" w:hAnsi="Calibri"/>
          <w:sz w:val="20"/>
          <w:szCs w:val="20"/>
        </w:rPr>
        <w:tab/>
        <w:t>c. lipids</w:t>
      </w:r>
      <w:r w:rsidRPr="00CE1F93">
        <w:rPr>
          <w:rFonts w:ascii="Calibri" w:hAnsi="Calibri"/>
          <w:sz w:val="20"/>
          <w:szCs w:val="20"/>
        </w:rPr>
        <w:tab/>
      </w:r>
      <w:r w:rsidRPr="00CE1F93">
        <w:rPr>
          <w:rFonts w:ascii="Calibri" w:hAnsi="Calibri"/>
          <w:sz w:val="20"/>
          <w:szCs w:val="20"/>
        </w:rPr>
        <w:tab/>
      </w:r>
      <w:r w:rsidRPr="00180028">
        <w:rPr>
          <w:rFonts w:ascii="Calibri" w:hAnsi="Calibri"/>
          <w:sz w:val="20"/>
          <w:szCs w:val="20"/>
        </w:rPr>
        <w:t>d. carbohydrates</w:t>
      </w:r>
    </w:p>
    <w:p w:rsidR="000D18F4" w:rsidRPr="00CE1F93" w:rsidRDefault="000D18F4" w:rsidP="00496290">
      <w:pPr>
        <w:rPr>
          <w:rFonts w:ascii="Calibri" w:hAnsi="Calibri"/>
          <w:sz w:val="20"/>
          <w:szCs w:val="20"/>
        </w:rPr>
      </w:pPr>
    </w:p>
    <w:p w:rsidR="000D18F4" w:rsidRPr="00CE1F93" w:rsidRDefault="00EC7766" w:rsidP="00496290">
      <w:pPr>
        <w:rPr>
          <w:rFonts w:ascii="Calibri" w:hAnsi="Calibri"/>
          <w:sz w:val="20"/>
          <w:szCs w:val="20"/>
        </w:rPr>
      </w:pPr>
      <w:r>
        <w:rPr>
          <w:rFonts w:ascii="Calibri" w:hAnsi="Calibri"/>
          <w:sz w:val="20"/>
          <w:szCs w:val="20"/>
        </w:rPr>
        <w:t>8</w:t>
      </w:r>
      <w:r w:rsidR="000D18F4" w:rsidRPr="00CE1F93">
        <w:rPr>
          <w:rFonts w:ascii="Calibri" w:hAnsi="Calibri"/>
          <w:sz w:val="20"/>
          <w:szCs w:val="20"/>
        </w:rPr>
        <w:t xml:space="preserve">. </w:t>
      </w:r>
      <w:r w:rsidR="002E355B">
        <w:rPr>
          <w:rFonts w:ascii="Calibri" w:hAnsi="Calibri"/>
          <w:sz w:val="20"/>
          <w:szCs w:val="20"/>
        </w:rPr>
        <w:t xml:space="preserve">To </w:t>
      </w:r>
      <w:r w:rsidR="000D18F4" w:rsidRPr="00CE1F93">
        <w:rPr>
          <w:rFonts w:ascii="Calibri" w:hAnsi="Calibri"/>
          <w:sz w:val="20"/>
          <w:szCs w:val="20"/>
        </w:rPr>
        <w:t xml:space="preserve">which group do </w:t>
      </w:r>
      <w:r w:rsidR="000D18F4" w:rsidRPr="00CE1F93">
        <w:rPr>
          <w:rFonts w:ascii="Calibri" w:hAnsi="Calibri"/>
          <w:b/>
          <w:sz w:val="20"/>
          <w:szCs w:val="20"/>
        </w:rPr>
        <w:t>RNA</w:t>
      </w:r>
      <w:r w:rsidR="000D18F4" w:rsidRPr="00CE1F93">
        <w:rPr>
          <w:rFonts w:ascii="Calibri" w:hAnsi="Calibri"/>
          <w:sz w:val="20"/>
          <w:szCs w:val="20"/>
        </w:rPr>
        <w:t xml:space="preserve"> molecules belong?</w:t>
      </w:r>
    </w:p>
    <w:p w:rsidR="000D18F4" w:rsidRPr="00CE1F93" w:rsidRDefault="000D18F4" w:rsidP="00496290">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a</w:t>
      </w:r>
      <w:proofErr w:type="gramEnd"/>
      <w:r w:rsidRPr="00180028">
        <w:rPr>
          <w:rFonts w:ascii="Calibri" w:hAnsi="Calibri"/>
          <w:sz w:val="20"/>
          <w:szCs w:val="20"/>
        </w:rPr>
        <w:t>. nucleic acids</w:t>
      </w:r>
      <w:r w:rsidRPr="00CE1F93">
        <w:rPr>
          <w:rFonts w:ascii="Calibri" w:hAnsi="Calibri"/>
          <w:sz w:val="20"/>
          <w:szCs w:val="20"/>
        </w:rPr>
        <w:tab/>
      </w:r>
      <w:r w:rsidRPr="00CE1F93">
        <w:rPr>
          <w:rFonts w:ascii="Calibri" w:hAnsi="Calibri"/>
          <w:sz w:val="20"/>
          <w:szCs w:val="20"/>
        </w:rPr>
        <w:tab/>
        <w:t>b. proteins</w:t>
      </w:r>
      <w:r w:rsidRPr="00CE1F93">
        <w:rPr>
          <w:rFonts w:ascii="Calibri" w:hAnsi="Calibri"/>
          <w:sz w:val="20"/>
          <w:szCs w:val="20"/>
        </w:rPr>
        <w:tab/>
      </w:r>
      <w:r w:rsidRPr="00CE1F93">
        <w:rPr>
          <w:rFonts w:ascii="Calibri" w:hAnsi="Calibri"/>
          <w:sz w:val="20"/>
          <w:szCs w:val="20"/>
        </w:rPr>
        <w:tab/>
        <w:t>c. lipids</w:t>
      </w:r>
      <w:r w:rsidRPr="00CE1F93">
        <w:rPr>
          <w:rFonts w:ascii="Calibri" w:hAnsi="Calibri"/>
          <w:sz w:val="20"/>
          <w:szCs w:val="20"/>
        </w:rPr>
        <w:tab/>
      </w:r>
      <w:r w:rsidRPr="00CE1F93">
        <w:rPr>
          <w:rFonts w:ascii="Calibri" w:hAnsi="Calibri"/>
          <w:sz w:val="20"/>
          <w:szCs w:val="20"/>
        </w:rPr>
        <w:tab/>
        <w:t>d. carbohydrates</w:t>
      </w:r>
    </w:p>
    <w:p w:rsidR="004A5DDD" w:rsidRPr="00CE1F93" w:rsidRDefault="004A5DDD" w:rsidP="00496290">
      <w:pPr>
        <w:rPr>
          <w:rFonts w:ascii="Calibri" w:hAnsi="Calibri"/>
          <w:sz w:val="20"/>
          <w:szCs w:val="20"/>
        </w:rPr>
      </w:pPr>
    </w:p>
    <w:p w:rsidR="004A5DDD" w:rsidRPr="00CE1F93" w:rsidRDefault="00EC7766" w:rsidP="00496290">
      <w:pPr>
        <w:rPr>
          <w:rFonts w:ascii="Calibri" w:hAnsi="Calibri"/>
          <w:sz w:val="20"/>
          <w:szCs w:val="20"/>
        </w:rPr>
      </w:pPr>
      <w:r>
        <w:rPr>
          <w:rFonts w:ascii="Calibri" w:hAnsi="Calibri"/>
          <w:sz w:val="20"/>
          <w:szCs w:val="20"/>
        </w:rPr>
        <w:t>9</w:t>
      </w:r>
      <w:r w:rsidR="004A5DDD" w:rsidRPr="00CE1F93">
        <w:rPr>
          <w:rFonts w:ascii="Calibri" w:hAnsi="Calibri"/>
          <w:sz w:val="20"/>
          <w:szCs w:val="20"/>
        </w:rPr>
        <w:t>. To which group do enzymes belong?</w:t>
      </w:r>
    </w:p>
    <w:p w:rsidR="004A5DDD" w:rsidRPr="00CE1F93" w:rsidRDefault="004A5DDD"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lipids</w:t>
      </w:r>
      <w:r w:rsidRPr="00CE1F93">
        <w:rPr>
          <w:rFonts w:ascii="Calibri" w:hAnsi="Calibri"/>
          <w:sz w:val="20"/>
          <w:szCs w:val="20"/>
        </w:rPr>
        <w:tab/>
      </w:r>
      <w:r w:rsidRPr="00CE1F93">
        <w:rPr>
          <w:rFonts w:ascii="Calibri" w:hAnsi="Calibri"/>
          <w:sz w:val="20"/>
          <w:szCs w:val="20"/>
        </w:rPr>
        <w:tab/>
      </w:r>
      <w:r w:rsidRPr="00180028">
        <w:rPr>
          <w:rFonts w:ascii="Calibri" w:hAnsi="Calibri"/>
          <w:sz w:val="20"/>
          <w:szCs w:val="20"/>
        </w:rPr>
        <w:t>b. proteins</w:t>
      </w:r>
      <w:r w:rsidRPr="00CE1F93">
        <w:rPr>
          <w:rFonts w:ascii="Calibri" w:hAnsi="Calibri"/>
          <w:sz w:val="20"/>
          <w:szCs w:val="20"/>
        </w:rPr>
        <w:tab/>
      </w:r>
      <w:r w:rsidRPr="00CE1F93">
        <w:rPr>
          <w:rFonts w:ascii="Calibri" w:hAnsi="Calibri"/>
          <w:sz w:val="20"/>
          <w:szCs w:val="20"/>
        </w:rPr>
        <w:tab/>
        <w:t>c. carbohydrates</w:t>
      </w:r>
      <w:r w:rsidRPr="00CE1F93">
        <w:rPr>
          <w:rFonts w:ascii="Calibri" w:hAnsi="Calibri"/>
          <w:sz w:val="20"/>
          <w:szCs w:val="20"/>
        </w:rPr>
        <w:tab/>
      </w:r>
      <w:r w:rsidRPr="00CE1F93">
        <w:rPr>
          <w:rFonts w:ascii="Calibri" w:hAnsi="Calibri"/>
          <w:sz w:val="20"/>
          <w:szCs w:val="20"/>
        </w:rPr>
        <w:tab/>
        <w:t>d. nucleic acids</w:t>
      </w:r>
    </w:p>
    <w:p w:rsidR="004A5DDD" w:rsidRPr="00CE1F93" w:rsidRDefault="004A5DDD" w:rsidP="00496290">
      <w:pPr>
        <w:rPr>
          <w:rFonts w:ascii="Calibri" w:hAnsi="Calibri"/>
          <w:sz w:val="20"/>
          <w:szCs w:val="20"/>
        </w:rPr>
      </w:pPr>
    </w:p>
    <w:p w:rsidR="004A5DDD" w:rsidRPr="00CE1F93" w:rsidRDefault="00EC7766" w:rsidP="00496290">
      <w:pPr>
        <w:rPr>
          <w:rFonts w:ascii="Calibri" w:hAnsi="Calibri"/>
          <w:sz w:val="20"/>
          <w:szCs w:val="20"/>
        </w:rPr>
      </w:pPr>
      <w:r>
        <w:rPr>
          <w:rFonts w:ascii="Calibri" w:hAnsi="Calibri"/>
          <w:sz w:val="20"/>
          <w:szCs w:val="20"/>
        </w:rPr>
        <w:t>10</w:t>
      </w:r>
      <w:r w:rsidR="004A5DDD" w:rsidRPr="00CE1F93">
        <w:rPr>
          <w:rFonts w:ascii="Calibri" w:hAnsi="Calibri"/>
          <w:sz w:val="20"/>
          <w:szCs w:val="20"/>
        </w:rPr>
        <w:t>. To which group do oils belong?</w:t>
      </w:r>
    </w:p>
    <w:p w:rsidR="00116F12" w:rsidRPr="00A40E90" w:rsidRDefault="004A5DDD"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nucleic acids</w:t>
      </w:r>
      <w:r w:rsidRPr="00CE1F93">
        <w:rPr>
          <w:rFonts w:ascii="Calibri" w:hAnsi="Calibri"/>
          <w:sz w:val="20"/>
          <w:szCs w:val="20"/>
        </w:rPr>
        <w:tab/>
      </w:r>
      <w:r w:rsidRPr="00CE1F93">
        <w:rPr>
          <w:rFonts w:ascii="Calibri" w:hAnsi="Calibri"/>
          <w:sz w:val="20"/>
          <w:szCs w:val="20"/>
        </w:rPr>
        <w:tab/>
        <w:t>b. carbohydrates</w:t>
      </w:r>
      <w:r w:rsidRPr="00CE1F93">
        <w:rPr>
          <w:rFonts w:ascii="Calibri" w:hAnsi="Calibri"/>
          <w:sz w:val="20"/>
          <w:szCs w:val="20"/>
        </w:rPr>
        <w:tab/>
      </w:r>
      <w:r w:rsidRPr="00CE1F93">
        <w:rPr>
          <w:rFonts w:ascii="Calibri" w:hAnsi="Calibri"/>
          <w:sz w:val="20"/>
          <w:szCs w:val="20"/>
        </w:rPr>
        <w:tab/>
      </w:r>
      <w:r w:rsidRPr="00180028">
        <w:rPr>
          <w:rFonts w:ascii="Calibri" w:hAnsi="Calibri"/>
          <w:sz w:val="20"/>
          <w:szCs w:val="20"/>
        </w:rPr>
        <w:t>c. lipids</w:t>
      </w:r>
      <w:r w:rsidRPr="00CE1F93">
        <w:rPr>
          <w:rFonts w:ascii="Calibri" w:hAnsi="Calibri"/>
          <w:sz w:val="20"/>
          <w:szCs w:val="20"/>
        </w:rPr>
        <w:tab/>
      </w:r>
      <w:r w:rsidRPr="00CE1F93">
        <w:rPr>
          <w:rFonts w:ascii="Calibri" w:hAnsi="Calibri"/>
          <w:sz w:val="20"/>
          <w:szCs w:val="20"/>
        </w:rPr>
        <w:tab/>
        <w:t xml:space="preserve">d. proteins </w:t>
      </w:r>
    </w:p>
    <w:p w:rsidR="00C47347" w:rsidRPr="00CE1F93" w:rsidRDefault="00C47347" w:rsidP="00496290">
      <w:pPr>
        <w:rPr>
          <w:rFonts w:ascii="Calibri" w:hAnsi="Calibri"/>
          <w:sz w:val="20"/>
          <w:szCs w:val="20"/>
        </w:rPr>
      </w:pPr>
    </w:p>
    <w:p w:rsidR="003C3B8A" w:rsidRPr="00CE1F93" w:rsidRDefault="00EC7766" w:rsidP="00496290">
      <w:pPr>
        <w:rPr>
          <w:rFonts w:ascii="Calibri" w:hAnsi="Calibri"/>
          <w:sz w:val="20"/>
          <w:szCs w:val="20"/>
        </w:rPr>
      </w:pPr>
      <w:r>
        <w:rPr>
          <w:rFonts w:ascii="Calibri" w:hAnsi="Calibri"/>
          <w:sz w:val="20"/>
          <w:szCs w:val="20"/>
        </w:rPr>
        <w:t>11</w:t>
      </w:r>
      <w:r w:rsidR="003C3B8A" w:rsidRPr="00CE1F93">
        <w:rPr>
          <w:rFonts w:ascii="Calibri" w:hAnsi="Calibri"/>
          <w:sz w:val="20"/>
          <w:szCs w:val="20"/>
        </w:rPr>
        <w:t xml:space="preserve">. Certain types of biomolecules are crucial to a variety of life processes and body structures. One of these types of molecules are </w:t>
      </w:r>
      <w:r w:rsidR="003C3B8A" w:rsidRPr="00CE1F93">
        <w:rPr>
          <w:rFonts w:ascii="Calibri" w:hAnsi="Calibri"/>
          <w:b/>
          <w:sz w:val="20"/>
          <w:szCs w:val="20"/>
        </w:rPr>
        <w:t>proteins</w:t>
      </w:r>
      <w:r w:rsidR="003C3B8A" w:rsidRPr="00CE1F93">
        <w:rPr>
          <w:rFonts w:ascii="Calibri" w:hAnsi="Calibri"/>
          <w:sz w:val="20"/>
          <w:szCs w:val="20"/>
        </w:rPr>
        <w:t xml:space="preserve">, which are- </w:t>
      </w:r>
    </w:p>
    <w:p w:rsidR="003C3B8A" w:rsidRPr="00CE1F93" w:rsidRDefault="003C3B8A" w:rsidP="00496290">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a</w:t>
      </w:r>
      <w:proofErr w:type="gramEnd"/>
      <w:r w:rsidRPr="00180028">
        <w:rPr>
          <w:rFonts w:ascii="Calibri" w:hAnsi="Calibri"/>
          <w:sz w:val="20"/>
          <w:szCs w:val="20"/>
        </w:rPr>
        <w:t>. composed of building blocks called amino acids</w:t>
      </w:r>
    </w:p>
    <w:p w:rsidR="003C3B8A" w:rsidRPr="00CE1F93" w:rsidRDefault="003C3B8A"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b</w:t>
      </w:r>
      <w:proofErr w:type="gramEnd"/>
      <w:r w:rsidRPr="00CE1F93">
        <w:rPr>
          <w:rFonts w:ascii="Calibri" w:hAnsi="Calibri"/>
          <w:sz w:val="20"/>
          <w:szCs w:val="20"/>
        </w:rPr>
        <w:t>. insoluble in water and are used by the body for energy storage and insulation</w:t>
      </w:r>
    </w:p>
    <w:p w:rsidR="003C3B8A" w:rsidRPr="00CE1F93" w:rsidRDefault="003C3B8A"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c</w:t>
      </w:r>
      <w:proofErr w:type="gramEnd"/>
      <w:r w:rsidRPr="00CE1F93">
        <w:rPr>
          <w:rFonts w:ascii="Calibri" w:hAnsi="Calibri"/>
          <w:sz w:val="20"/>
          <w:szCs w:val="20"/>
        </w:rPr>
        <w:t>. complex biomolecules that store genetic information</w:t>
      </w:r>
    </w:p>
    <w:p w:rsidR="003C3B8A" w:rsidRPr="00CE1F93" w:rsidRDefault="003C3B8A"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d</w:t>
      </w:r>
      <w:proofErr w:type="gramEnd"/>
      <w:r w:rsidRPr="00CE1F93">
        <w:rPr>
          <w:rFonts w:ascii="Calibri" w:hAnsi="Calibri"/>
          <w:sz w:val="20"/>
          <w:szCs w:val="20"/>
        </w:rPr>
        <w:t xml:space="preserve">. organic compounds used by cells to store and release energy </w:t>
      </w:r>
    </w:p>
    <w:p w:rsidR="003C3B8A" w:rsidRPr="00CE1F93" w:rsidRDefault="003C3B8A" w:rsidP="00496290">
      <w:pPr>
        <w:rPr>
          <w:rFonts w:ascii="Calibri" w:hAnsi="Calibri"/>
          <w:sz w:val="20"/>
          <w:szCs w:val="20"/>
        </w:rPr>
      </w:pPr>
    </w:p>
    <w:p w:rsidR="003C3B8A" w:rsidRPr="00CE1F93" w:rsidRDefault="00EC7766" w:rsidP="00496290">
      <w:pPr>
        <w:rPr>
          <w:rFonts w:ascii="Calibri" w:hAnsi="Calibri"/>
          <w:sz w:val="20"/>
          <w:szCs w:val="20"/>
        </w:rPr>
      </w:pPr>
      <w:r>
        <w:rPr>
          <w:rFonts w:ascii="Calibri" w:hAnsi="Calibri"/>
          <w:sz w:val="20"/>
          <w:szCs w:val="20"/>
        </w:rPr>
        <w:t>12</w:t>
      </w:r>
      <w:r w:rsidR="003C3B8A" w:rsidRPr="00CE1F93">
        <w:rPr>
          <w:rFonts w:ascii="Calibri" w:hAnsi="Calibri"/>
          <w:sz w:val="20"/>
          <w:szCs w:val="20"/>
        </w:rPr>
        <w:t xml:space="preserve">. Which of these important chemicals forms the framework for </w:t>
      </w:r>
      <w:r w:rsidR="003C3B8A" w:rsidRPr="00CE1F93">
        <w:rPr>
          <w:rFonts w:ascii="Calibri" w:hAnsi="Calibri"/>
          <w:b/>
          <w:sz w:val="20"/>
          <w:szCs w:val="20"/>
        </w:rPr>
        <w:t>carbohydrates</w:t>
      </w:r>
      <w:r w:rsidR="003C3B8A" w:rsidRPr="00CE1F93">
        <w:rPr>
          <w:rFonts w:ascii="Calibri" w:hAnsi="Calibri"/>
          <w:sz w:val="20"/>
          <w:szCs w:val="20"/>
        </w:rPr>
        <w:t xml:space="preserve">, </w:t>
      </w:r>
      <w:r w:rsidR="003C3B8A" w:rsidRPr="00CE1F93">
        <w:rPr>
          <w:rFonts w:ascii="Calibri" w:hAnsi="Calibri"/>
          <w:b/>
          <w:sz w:val="20"/>
          <w:szCs w:val="20"/>
        </w:rPr>
        <w:t>fats</w:t>
      </w:r>
      <w:r w:rsidR="003C3B8A" w:rsidRPr="00CE1F93">
        <w:rPr>
          <w:rFonts w:ascii="Calibri" w:hAnsi="Calibri"/>
          <w:sz w:val="20"/>
          <w:szCs w:val="20"/>
        </w:rPr>
        <w:t>, and other molecules of life?</w:t>
      </w:r>
    </w:p>
    <w:p w:rsidR="003C3B8A" w:rsidRPr="00CE1F93" w:rsidRDefault="003C3B8A" w:rsidP="00496290">
      <w:pPr>
        <w:rPr>
          <w:rFonts w:ascii="Calibri" w:hAnsi="Calibri"/>
          <w:sz w:val="20"/>
          <w:szCs w:val="20"/>
        </w:rPr>
      </w:pPr>
      <w:r w:rsidRPr="00CE1F93">
        <w:rPr>
          <w:rFonts w:ascii="Calibri" w:hAnsi="Calibri"/>
          <w:sz w:val="20"/>
          <w:szCs w:val="20"/>
        </w:rPr>
        <w:tab/>
      </w:r>
      <w:proofErr w:type="gramStart"/>
      <w:r w:rsidRPr="00180028">
        <w:rPr>
          <w:rFonts w:ascii="Calibri" w:hAnsi="Calibri"/>
          <w:sz w:val="20"/>
          <w:szCs w:val="20"/>
        </w:rPr>
        <w:t>a</w:t>
      </w:r>
      <w:proofErr w:type="gramEnd"/>
      <w:r w:rsidRPr="00180028">
        <w:rPr>
          <w:rFonts w:ascii="Calibri" w:hAnsi="Calibri"/>
          <w:sz w:val="20"/>
          <w:szCs w:val="20"/>
        </w:rPr>
        <w:t>. nitrogen</w:t>
      </w:r>
      <w:r w:rsidRPr="00180028">
        <w:rPr>
          <w:rFonts w:ascii="Calibri" w:hAnsi="Calibri"/>
          <w:sz w:val="20"/>
          <w:szCs w:val="20"/>
        </w:rPr>
        <w:tab/>
      </w:r>
      <w:r w:rsidRPr="00180028">
        <w:rPr>
          <w:rFonts w:ascii="Calibri" w:hAnsi="Calibri"/>
          <w:sz w:val="20"/>
          <w:szCs w:val="20"/>
        </w:rPr>
        <w:tab/>
        <w:t>b. oxygen</w:t>
      </w:r>
      <w:r w:rsidRPr="00180028">
        <w:rPr>
          <w:rFonts w:ascii="Calibri" w:hAnsi="Calibri"/>
          <w:sz w:val="20"/>
          <w:szCs w:val="20"/>
        </w:rPr>
        <w:tab/>
      </w:r>
      <w:r w:rsidRPr="00180028">
        <w:rPr>
          <w:rFonts w:ascii="Calibri" w:hAnsi="Calibri"/>
          <w:sz w:val="20"/>
          <w:szCs w:val="20"/>
        </w:rPr>
        <w:tab/>
        <w:t>c. water</w:t>
      </w:r>
      <w:r w:rsidRPr="00180028">
        <w:rPr>
          <w:rFonts w:ascii="Calibri" w:hAnsi="Calibri"/>
          <w:sz w:val="20"/>
          <w:szCs w:val="20"/>
        </w:rPr>
        <w:tab/>
      </w:r>
      <w:r w:rsidRPr="00180028">
        <w:rPr>
          <w:rFonts w:ascii="Calibri" w:hAnsi="Calibri"/>
          <w:sz w:val="20"/>
          <w:szCs w:val="20"/>
        </w:rPr>
        <w:tab/>
      </w:r>
      <w:r w:rsidR="00180028">
        <w:rPr>
          <w:rFonts w:ascii="Calibri" w:hAnsi="Calibri"/>
          <w:sz w:val="20"/>
          <w:szCs w:val="20"/>
        </w:rPr>
        <w:tab/>
      </w:r>
      <w:r w:rsidRPr="00180028">
        <w:rPr>
          <w:rFonts w:ascii="Calibri" w:hAnsi="Calibri"/>
          <w:sz w:val="20"/>
          <w:szCs w:val="20"/>
        </w:rPr>
        <w:t>d. carbon</w:t>
      </w:r>
      <w:r w:rsidRPr="00CE1F93">
        <w:rPr>
          <w:rFonts w:ascii="Calibri" w:hAnsi="Calibri"/>
          <w:sz w:val="20"/>
          <w:szCs w:val="20"/>
        </w:rPr>
        <w:t xml:space="preserve"> </w:t>
      </w:r>
    </w:p>
    <w:p w:rsidR="00116F12" w:rsidRPr="00CE1F93" w:rsidRDefault="00116F12" w:rsidP="00496290">
      <w:pPr>
        <w:rPr>
          <w:rFonts w:ascii="Calibri" w:hAnsi="Calibri"/>
          <w:sz w:val="20"/>
          <w:szCs w:val="20"/>
        </w:rPr>
      </w:pPr>
    </w:p>
    <w:p w:rsidR="00AC0134" w:rsidRPr="00CE1F93" w:rsidRDefault="00EC7766" w:rsidP="00AC0134">
      <w:pPr>
        <w:rPr>
          <w:rFonts w:ascii="Calibri" w:hAnsi="Calibri"/>
          <w:sz w:val="20"/>
          <w:szCs w:val="20"/>
        </w:rPr>
      </w:pPr>
      <w:r>
        <w:rPr>
          <w:rFonts w:ascii="Calibri" w:hAnsi="Calibri"/>
          <w:sz w:val="20"/>
          <w:szCs w:val="20"/>
        </w:rPr>
        <w:t>13</w:t>
      </w:r>
      <w:r w:rsidR="00AC0134" w:rsidRPr="00CE1F93">
        <w:rPr>
          <w:rFonts w:ascii="Calibri" w:hAnsi="Calibri"/>
          <w:sz w:val="20"/>
          <w:szCs w:val="20"/>
        </w:rPr>
        <w:t xml:space="preserve">. Like complex carbohydrates, proteins are biomolecules that serve many functions and can be chemically broken down and restructured. Both </w:t>
      </w:r>
      <w:r w:rsidR="00AC0134" w:rsidRPr="00CE1F93">
        <w:rPr>
          <w:rFonts w:ascii="Calibri" w:hAnsi="Calibri"/>
          <w:b/>
          <w:sz w:val="20"/>
          <w:szCs w:val="20"/>
        </w:rPr>
        <w:t>proteins</w:t>
      </w:r>
      <w:r w:rsidR="00AC0134" w:rsidRPr="00CE1F93">
        <w:rPr>
          <w:rFonts w:ascii="Calibri" w:hAnsi="Calibri"/>
          <w:sz w:val="20"/>
          <w:szCs w:val="20"/>
        </w:rPr>
        <w:t xml:space="preserve"> and complex </w:t>
      </w:r>
      <w:r w:rsidR="00AC0134" w:rsidRPr="00CE1F93">
        <w:rPr>
          <w:rFonts w:ascii="Calibri" w:hAnsi="Calibri"/>
          <w:b/>
          <w:sz w:val="20"/>
          <w:szCs w:val="20"/>
        </w:rPr>
        <w:t>carbohydrates</w:t>
      </w:r>
      <w:r w:rsidR="00AC0134" w:rsidRPr="00CE1F93">
        <w:rPr>
          <w:rFonts w:ascii="Calibri" w:hAnsi="Calibri"/>
          <w:sz w:val="20"/>
          <w:szCs w:val="20"/>
        </w:rPr>
        <w:t xml:space="preserve"> are which of the following?</w:t>
      </w:r>
    </w:p>
    <w:p w:rsidR="00AC0134" w:rsidRPr="00CE1F93" w:rsidRDefault="00AC0134" w:rsidP="00AC0134">
      <w:pPr>
        <w:rPr>
          <w:rFonts w:ascii="Calibri" w:hAnsi="Calibri"/>
          <w:sz w:val="20"/>
          <w:szCs w:val="20"/>
        </w:rPr>
      </w:pPr>
      <w:r w:rsidRPr="00CE1F93">
        <w:rPr>
          <w:rFonts w:ascii="Calibri" w:hAnsi="Calibri"/>
          <w:sz w:val="20"/>
          <w:szCs w:val="20"/>
        </w:rPr>
        <w:tab/>
      </w:r>
      <w:proofErr w:type="gramStart"/>
      <w:r w:rsidRPr="00055ACF">
        <w:rPr>
          <w:rFonts w:ascii="Calibri" w:hAnsi="Calibri"/>
          <w:sz w:val="20"/>
          <w:szCs w:val="20"/>
        </w:rPr>
        <w:t>a</w:t>
      </w:r>
      <w:proofErr w:type="gramEnd"/>
      <w:r w:rsidRPr="00055ACF">
        <w:rPr>
          <w:rFonts w:ascii="Calibri" w:hAnsi="Calibri"/>
          <w:sz w:val="20"/>
          <w:szCs w:val="20"/>
        </w:rPr>
        <w:t>. polymers of smaller subunits</w:t>
      </w:r>
    </w:p>
    <w:p w:rsidR="00AC0134" w:rsidRPr="00CE1F93" w:rsidRDefault="00AC0134" w:rsidP="00AC0134">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b</w:t>
      </w:r>
      <w:proofErr w:type="gramEnd"/>
      <w:r w:rsidRPr="00CE1F93">
        <w:rPr>
          <w:rFonts w:ascii="Calibri" w:hAnsi="Calibri"/>
          <w:sz w:val="20"/>
          <w:szCs w:val="20"/>
        </w:rPr>
        <w:t>. sequences of sugars</w:t>
      </w:r>
    </w:p>
    <w:p w:rsidR="00AC0134" w:rsidRPr="00CE1F93" w:rsidRDefault="00AC0134" w:rsidP="00AC0134">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c</w:t>
      </w:r>
      <w:proofErr w:type="gramEnd"/>
      <w:r w:rsidRPr="00CE1F93">
        <w:rPr>
          <w:rFonts w:ascii="Calibri" w:hAnsi="Calibri"/>
          <w:sz w:val="20"/>
          <w:szCs w:val="20"/>
        </w:rPr>
        <w:t>. lipids of large molecules</w:t>
      </w:r>
    </w:p>
    <w:p w:rsidR="00154111" w:rsidRDefault="00AC0134"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d</w:t>
      </w:r>
      <w:proofErr w:type="gramEnd"/>
      <w:r w:rsidRPr="00CE1F93">
        <w:rPr>
          <w:rFonts w:ascii="Calibri" w:hAnsi="Calibri"/>
          <w:sz w:val="20"/>
          <w:szCs w:val="20"/>
        </w:rPr>
        <w:t xml:space="preserve">. nucleotides of DNA </w:t>
      </w:r>
    </w:p>
    <w:p w:rsidR="00485D4E" w:rsidRDefault="00485D4E" w:rsidP="00485D4E">
      <w:pPr>
        <w:rPr>
          <w:sz w:val="20"/>
          <w:szCs w:val="20"/>
        </w:rPr>
      </w:pPr>
      <w:r w:rsidRPr="00F91EDC">
        <w:rPr>
          <w:sz w:val="20"/>
          <w:szCs w:val="20"/>
        </w:rPr>
        <w:t>1</w:t>
      </w:r>
      <w:r w:rsidR="006D1CF6">
        <w:rPr>
          <w:sz w:val="20"/>
          <w:szCs w:val="20"/>
        </w:rPr>
        <w:t>4</w:t>
      </w:r>
      <w:r w:rsidRPr="00F91EDC">
        <w:rPr>
          <w:sz w:val="20"/>
          <w:szCs w:val="20"/>
        </w:rPr>
        <w:t xml:space="preserve">. </w:t>
      </w:r>
      <w:r>
        <w:rPr>
          <w:sz w:val="20"/>
          <w:szCs w:val="20"/>
        </w:rPr>
        <w:t>Cell Differentiation results in developing embryos having different types of cells.  Cell differentiation is regulated by</w:t>
      </w:r>
    </w:p>
    <w:p w:rsidR="00485D4E" w:rsidRPr="00F91EDC" w:rsidRDefault="00485D4E" w:rsidP="00485D4E">
      <w:pPr>
        <w:rPr>
          <w:sz w:val="20"/>
          <w:szCs w:val="20"/>
        </w:rPr>
      </w:pPr>
      <w:r>
        <w:rPr>
          <w:sz w:val="20"/>
          <w:szCs w:val="20"/>
        </w:rPr>
        <w:tab/>
      </w:r>
      <w:proofErr w:type="gramStart"/>
      <w:r>
        <w:rPr>
          <w:sz w:val="20"/>
          <w:szCs w:val="20"/>
        </w:rPr>
        <w:t>a.  DNA</w:t>
      </w:r>
      <w:proofErr w:type="gramEnd"/>
      <w:r>
        <w:rPr>
          <w:sz w:val="20"/>
          <w:szCs w:val="20"/>
        </w:rPr>
        <w:tab/>
      </w:r>
      <w:r>
        <w:rPr>
          <w:sz w:val="20"/>
          <w:szCs w:val="20"/>
        </w:rPr>
        <w:tab/>
      </w:r>
      <w:r>
        <w:rPr>
          <w:sz w:val="20"/>
          <w:szCs w:val="20"/>
        </w:rPr>
        <w:tab/>
        <w:t xml:space="preserve">b.  </w:t>
      </w:r>
      <w:proofErr w:type="gramStart"/>
      <w:r>
        <w:rPr>
          <w:sz w:val="20"/>
          <w:szCs w:val="20"/>
        </w:rPr>
        <w:t>lipids</w:t>
      </w:r>
      <w:proofErr w:type="gramEnd"/>
      <w:r>
        <w:rPr>
          <w:sz w:val="20"/>
          <w:szCs w:val="20"/>
        </w:rPr>
        <w:tab/>
      </w:r>
      <w:r>
        <w:rPr>
          <w:sz w:val="20"/>
          <w:szCs w:val="20"/>
        </w:rPr>
        <w:tab/>
      </w:r>
      <w:r>
        <w:rPr>
          <w:sz w:val="20"/>
          <w:szCs w:val="20"/>
        </w:rPr>
        <w:tab/>
        <w:t xml:space="preserve">c.  </w:t>
      </w:r>
      <w:proofErr w:type="gramStart"/>
      <w:r>
        <w:rPr>
          <w:sz w:val="20"/>
          <w:szCs w:val="20"/>
        </w:rPr>
        <w:t>sugars</w:t>
      </w:r>
      <w:proofErr w:type="gramEnd"/>
      <w:r>
        <w:rPr>
          <w:sz w:val="20"/>
          <w:szCs w:val="20"/>
        </w:rPr>
        <w:tab/>
      </w:r>
      <w:r>
        <w:rPr>
          <w:sz w:val="20"/>
          <w:szCs w:val="20"/>
        </w:rPr>
        <w:tab/>
        <w:t xml:space="preserve">d.  </w:t>
      </w:r>
      <w:proofErr w:type="gramStart"/>
      <w:r>
        <w:rPr>
          <w:sz w:val="20"/>
          <w:szCs w:val="20"/>
        </w:rPr>
        <w:t>enzymes</w:t>
      </w:r>
      <w:proofErr w:type="gramEnd"/>
    </w:p>
    <w:p w:rsidR="00485D4E" w:rsidRDefault="00485D4E" w:rsidP="00485D4E">
      <w:pPr>
        <w:rPr>
          <w:b/>
          <w:sz w:val="20"/>
          <w:szCs w:val="20"/>
        </w:rPr>
      </w:pPr>
    </w:p>
    <w:p w:rsidR="00154111" w:rsidRDefault="00CA5546" w:rsidP="00496290">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50560" behindDoc="1" locked="0" layoutInCell="1" allowOverlap="1">
                <wp:simplePos x="0" y="0"/>
                <wp:positionH relativeFrom="column">
                  <wp:posOffset>-148590</wp:posOffset>
                </wp:positionH>
                <wp:positionV relativeFrom="paragraph">
                  <wp:posOffset>115570</wp:posOffset>
                </wp:positionV>
                <wp:extent cx="6953250" cy="1104900"/>
                <wp:effectExtent l="9525" t="10795" r="9525" b="8255"/>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104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AD44A" id="Rectangle 24" o:spid="_x0000_s1026" style="position:absolute;margin-left:-11.7pt;margin-top:9.1pt;width:547.5pt;height: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0FIwIAAD8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HakTxW9FSj&#10;z6SasFujWDmNAg3OVxT36B4wpujdPchvnllYdRSmbhFh6JRoiFYR47NnD6Lh6SnbDB+gIXixC5C0&#10;OrTYR0BSgR1SSY7nkqhDYJIur+az1+WMqEnyFUU+neepaJmonp479OGdgp7FQ82R2Cd4sb/3IdIR&#10;1VNIog9GN2ttTDJwu1kZZHtB/bFOK2VAWV6GGcuGms9n5SwhP/P5S4g8rb9B9DpQoxvd1/z6HCSq&#10;qNtb26Q2DEKb8UyUjT0JGbUba7CB5kg6IoxdTFNHhw7wB2cDdXDN/fedQMWZeW+pFvNiOo0tn4zp&#10;7E1JBl56NpceYSVB1TxwNh5XYRyTnUO97einIuVu4Zbq1+qkbKztyOpElro0CX6aqDgGl3aK+jX3&#10;y58AAAD//wMAUEsDBBQABgAIAAAAIQCPjFwa3wAAAAsBAAAPAAAAZHJzL2Rvd25yZXYueG1sTI/B&#10;TsMwDIbvSLxDZCRuW7IMja00nRBoSBy37sLNbU1baJKqSbfC0+Odxs3W/+n353Q72U6caAitdwYW&#10;cwWCXOmr1tUGjvlutgYRIroKO+/IwA8F2Ga3NykmlT+7PZ0OsRZc4kKCBpoY+0TKUDZkMcx9T46z&#10;Tz9YjLwOtawGPHO57aRWaiUtto4vNNjTS0Pl92G0BopWH/F3n78pu9kt4/uUf40fr8bc303PTyAi&#10;TfEKw0Wf1SFjp8KPrgqiMzDTywdGOVhrEBdAPS5WIAqeNlqDzFL5/4fsDwAA//8DAFBLAQItABQA&#10;BgAIAAAAIQC2gziS/gAAAOEBAAATAAAAAAAAAAAAAAAAAAAAAABbQ29udGVudF9UeXBlc10ueG1s&#10;UEsBAi0AFAAGAAgAAAAhADj9If/WAAAAlAEAAAsAAAAAAAAAAAAAAAAALwEAAF9yZWxzLy5yZWxz&#10;UEsBAi0AFAAGAAgAAAAhAIhfHQUjAgAAPwQAAA4AAAAAAAAAAAAAAAAALgIAAGRycy9lMm9Eb2Mu&#10;eG1sUEsBAi0AFAAGAAgAAAAhAI+MXBrfAAAACwEAAA8AAAAAAAAAAAAAAAAAfQQAAGRycy9kb3du&#10;cmV2LnhtbFBLBQYAAAAABAAEAPMAAACJBQAAAAA=&#10;"/>
            </w:pict>
          </mc:Fallback>
        </mc:AlternateContent>
      </w:r>
    </w:p>
    <w:p w:rsidR="00D52892" w:rsidRPr="00154111" w:rsidRDefault="00D52892" w:rsidP="00496290">
      <w:pPr>
        <w:rPr>
          <w:rFonts w:ascii="Calibri" w:hAnsi="Calibri"/>
          <w:sz w:val="20"/>
          <w:szCs w:val="20"/>
        </w:rPr>
      </w:pPr>
      <w:r w:rsidRPr="00CE1F93">
        <w:rPr>
          <w:rFonts w:ascii="Calibri" w:hAnsi="Calibri"/>
          <w:b/>
          <w:sz w:val="20"/>
          <w:szCs w:val="20"/>
        </w:rPr>
        <w:t xml:space="preserve">Miguel is looking at cells through a microscope. His teacher, Mrs. Sheng, has told him that he is viewing either a tomato cell or a bacterial cell. Mrs. Sheng would like Miguel to answer some questions about the cell he is looking at. </w:t>
      </w:r>
    </w:p>
    <w:p w:rsidR="00D52892" w:rsidRPr="00CE1F93" w:rsidRDefault="00D52892" w:rsidP="00496290">
      <w:pPr>
        <w:rPr>
          <w:rFonts w:ascii="Calibri" w:hAnsi="Calibri"/>
          <w:sz w:val="20"/>
          <w:szCs w:val="20"/>
        </w:rPr>
      </w:pPr>
      <w:r w:rsidRPr="00CE1F93">
        <w:rPr>
          <w:rFonts w:ascii="Calibri" w:hAnsi="Calibri"/>
          <w:sz w:val="20"/>
          <w:szCs w:val="20"/>
        </w:rPr>
        <w:tab/>
      </w:r>
    </w:p>
    <w:p w:rsidR="00D52892" w:rsidRPr="00CE1F93" w:rsidRDefault="00EC7766" w:rsidP="00496290">
      <w:pPr>
        <w:rPr>
          <w:rFonts w:ascii="Calibri" w:hAnsi="Calibri"/>
          <w:sz w:val="20"/>
          <w:szCs w:val="20"/>
        </w:rPr>
      </w:pPr>
      <w:r>
        <w:rPr>
          <w:rFonts w:ascii="Calibri" w:hAnsi="Calibri"/>
          <w:sz w:val="20"/>
          <w:szCs w:val="20"/>
        </w:rPr>
        <w:t>1</w:t>
      </w:r>
      <w:r w:rsidR="006D1CF6">
        <w:rPr>
          <w:rFonts w:ascii="Calibri" w:hAnsi="Calibri"/>
          <w:sz w:val="20"/>
          <w:szCs w:val="20"/>
        </w:rPr>
        <w:t>5</w:t>
      </w:r>
      <w:r w:rsidR="00D52892" w:rsidRPr="00CE1F93">
        <w:rPr>
          <w:rFonts w:ascii="Calibri" w:hAnsi="Calibri"/>
          <w:sz w:val="20"/>
          <w:szCs w:val="20"/>
        </w:rPr>
        <w:t xml:space="preserve">. Read the information above. Mrs. Sheng asks Miguel to figure out what type of cell he is viewing. What cell </w:t>
      </w:r>
      <w:r w:rsidR="00D52892" w:rsidRPr="00CE1F93">
        <w:rPr>
          <w:rFonts w:ascii="Calibri" w:hAnsi="Calibri"/>
          <w:b/>
          <w:sz w:val="20"/>
          <w:szCs w:val="20"/>
        </w:rPr>
        <w:t>structure</w:t>
      </w:r>
      <w:r w:rsidR="00D52892" w:rsidRPr="00CE1F93">
        <w:rPr>
          <w:rFonts w:ascii="Calibri" w:hAnsi="Calibri"/>
          <w:sz w:val="20"/>
          <w:szCs w:val="20"/>
        </w:rPr>
        <w:t xml:space="preserve"> should Miguel be looking for to determine whether this cell came from a </w:t>
      </w:r>
      <w:r w:rsidR="00D52892" w:rsidRPr="00CE1F93">
        <w:rPr>
          <w:rFonts w:ascii="Calibri" w:hAnsi="Calibri"/>
          <w:b/>
          <w:sz w:val="20"/>
          <w:szCs w:val="20"/>
        </w:rPr>
        <w:t>tomato plant or a bacterium</w:t>
      </w:r>
      <w:r w:rsidR="00D52892" w:rsidRPr="00CE1F93">
        <w:rPr>
          <w:rFonts w:ascii="Calibri" w:hAnsi="Calibri"/>
          <w:sz w:val="20"/>
          <w:szCs w:val="20"/>
        </w:rPr>
        <w:t>?</w:t>
      </w:r>
    </w:p>
    <w:p w:rsidR="00083201" w:rsidRPr="00CE1F93" w:rsidRDefault="00D52892" w:rsidP="00496290">
      <w:pPr>
        <w:rPr>
          <w:rFonts w:ascii="Calibri" w:hAnsi="Calibri"/>
          <w:sz w:val="20"/>
          <w:szCs w:val="20"/>
        </w:rPr>
      </w:pPr>
      <w:r w:rsidRPr="00CE1F93">
        <w:rPr>
          <w:rFonts w:ascii="Calibri" w:hAnsi="Calibri"/>
          <w:sz w:val="20"/>
          <w:szCs w:val="20"/>
        </w:rPr>
        <w:tab/>
      </w:r>
      <w:proofErr w:type="gramStart"/>
      <w:r w:rsidRPr="00CE1F93">
        <w:rPr>
          <w:rFonts w:ascii="Calibri" w:hAnsi="Calibri"/>
          <w:sz w:val="20"/>
          <w:szCs w:val="20"/>
        </w:rPr>
        <w:t>a</w:t>
      </w:r>
      <w:proofErr w:type="gramEnd"/>
      <w:r w:rsidRPr="00CE1F93">
        <w:rPr>
          <w:rFonts w:ascii="Calibri" w:hAnsi="Calibri"/>
          <w:sz w:val="20"/>
          <w:szCs w:val="20"/>
        </w:rPr>
        <w:t>. ribosomes</w:t>
      </w:r>
      <w:r w:rsidRPr="00CE1F93">
        <w:rPr>
          <w:rFonts w:ascii="Calibri" w:hAnsi="Calibri"/>
          <w:sz w:val="20"/>
          <w:szCs w:val="20"/>
        </w:rPr>
        <w:tab/>
      </w:r>
      <w:r w:rsidRPr="00CE1F93">
        <w:rPr>
          <w:rFonts w:ascii="Calibri" w:hAnsi="Calibri"/>
          <w:sz w:val="20"/>
          <w:szCs w:val="20"/>
        </w:rPr>
        <w:tab/>
        <w:t>b. mitochondria</w:t>
      </w:r>
      <w:r w:rsidRPr="00CE1F93">
        <w:rPr>
          <w:rFonts w:ascii="Calibri" w:hAnsi="Calibri"/>
          <w:sz w:val="20"/>
          <w:szCs w:val="20"/>
        </w:rPr>
        <w:tab/>
      </w:r>
      <w:r w:rsidRPr="00CE1F93">
        <w:rPr>
          <w:rFonts w:ascii="Calibri" w:hAnsi="Calibri"/>
          <w:sz w:val="20"/>
          <w:szCs w:val="20"/>
        </w:rPr>
        <w:tab/>
      </w:r>
      <w:r w:rsidRPr="00055ACF">
        <w:rPr>
          <w:rFonts w:ascii="Calibri" w:hAnsi="Calibri"/>
          <w:sz w:val="20"/>
          <w:szCs w:val="20"/>
        </w:rPr>
        <w:t>c. nucleus</w:t>
      </w:r>
      <w:r w:rsidRPr="00CE1F93">
        <w:rPr>
          <w:rFonts w:ascii="Calibri" w:hAnsi="Calibri"/>
          <w:sz w:val="20"/>
          <w:szCs w:val="20"/>
        </w:rPr>
        <w:t xml:space="preserve"> </w:t>
      </w:r>
      <w:r w:rsidRPr="00CE1F93">
        <w:rPr>
          <w:rFonts w:ascii="Calibri" w:hAnsi="Calibri"/>
          <w:sz w:val="20"/>
          <w:szCs w:val="20"/>
        </w:rPr>
        <w:tab/>
      </w:r>
      <w:r w:rsidRPr="00CE1F93">
        <w:rPr>
          <w:rFonts w:ascii="Calibri" w:hAnsi="Calibri"/>
          <w:sz w:val="20"/>
          <w:szCs w:val="20"/>
        </w:rPr>
        <w:tab/>
        <w:t xml:space="preserve">d. DNA </w:t>
      </w:r>
    </w:p>
    <w:p w:rsidR="00C917A9" w:rsidRDefault="00C917A9" w:rsidP="00C917A9">
      <w:pPr>
        <w:rPr>
          <w:sz w:val="20"/>
          <w:szCs w:val="20"/>
        </w:rPr>
      </w:pPr>
    </w:p>
    <w:p w:rsidR="00C917A9" w:rsidRPr="00C917A9" w:rsidRDefault="00CA5546" w:rsidP="00C917A9">
      <w:pPr>
        <w:rPr>
          <w:sz w:val="20"/>
          <w:szCs w:val="20"/>
        </w:rPr>
      </w:pPr>
      <w:r w:rsidRPr="00C917A9">
        <w:rPr>
          <w:noProof/>
          <w:sz w:val="22"/>
          <w:szCs w:val="22"/>
        </w:rPr>
        <mc:AlternateContent>
          <mc:Choice Requires="wps">
            <w:drawing>
              <wp:anchor distT="0" distB="0" distL="114300" distR="114300" simplePos="0" relativeHeight="251662848" behindDoc="1" locked="0" layoutInCell="1" allowOverlap="1">
                <wp:simplePos x="0" y="0"/>
                <wp:positionH relativeFrom="column">
                  <wp:posOffset>-114300</wp:posOffset>
                </wp:positionH>
                <wp:positionV relativeFrom="paragraph">
                  <wp:posOffset>13335</wp:posOffset>
                </wp:positionV>
                <wp:extent cx="7058025" cy="1924050"/>
                <wp:effectExtent l="5715" t="9525" r="13335" b="952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1924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9A7E7" id="Rectangle 52" o:spid="_x0000_s1026" style="position:absolute;margin-left:-9pt;margin-top:1.05pt;width:555.75pt;height:1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bJHwIAAD4EAAAOAAAAZHJzL2Uyb0RvYy54bWysU9uO0zAQfUfiHyy/01zUsNuo6WrVpQhp&#10;YVcsfIDrOImFb4zdpuXrGTvdUi7iAeEHy+MZH585M7O8OWhF9gK8tKahxSynRBhuW2n6hn7+tHl1&#10;TYkPzLRMWSMaehSe3qxevliOrhalHaxqBRAEMb4eXUOHEFydZZ4PQjM/s04YdHYWNAtoQp+1wEZE&#10;1yor8/x1NlpoHVguvMfbu8lJVwm/6wQPD13nRSCqocgtpB3Svo17tlqyugfmBslPNNg/sNBMGvz0&#10;DHXHAiM7kL9BacnBetuFGbc6s10nuUg5YDZF/ks2TwNzIuWC4nh3lsn/P1j+Yf8IRLYNXVBimMYS&#10;fUTRmOmVIFUZ9RmdrzHsyT1CzNC7e8u/eGLsesAwcQtgx0GwFlkVMT776UE0PD4l2/G9bRGe7YJN&#10;Uh060BEQRSCHVJHjuSLiEAjHy6u8us7LihKOvmJRzvMq1Sxj9fNzBz68FVaTeGgoIPsEz/b3PkQ6&#10;rH4OSfStku1GKpUM6LdrBWTPsD02aaUMMMvLMGXIiAJVSOTvEHlaf4LQMmCfK6kben0OYnXU7Y1p&#10;UxcGJtV0RsrKnISM2k012Nr2iDqCnZoYhw4Pg4VvlIzYwA31X3cMBCXqncFaLIr5PHZ8MubVVYkG&#10;XHq2lx5mOEI1NFAyHddhmpKdA9kP+FORcjf2FuvXyaRsrO3E6kQWmzQJfhqoOAWXdor6Mfar7wAA&#10;AP//AwBQSwMEFAAGAAgAAAAhAHgMNN/fAAAACgEAAA8AAABkcnMvZG93bnJldi54bWxMj0FPg0AU&#10;hO8m/ofNM/HW7gKpaZFHYzQ18djSi7cFnkDLviXs0qK/3u1Jj5OZzHyTbWfTiwuNrrOMEC0VCOLK&#10;1h03CMdit1iDcF5zrXvLhPBNDrb5/V2m09peeU+Xg29EKGGXaoTW+yGV0lUtGe2WdiAO3pcdjfZB&#10;jo2sR30N5aaXsVJP0uiOw0KrB3ptqTofJoNQdvFR/+yLd2U2u8R/zMVp+nxDfHyYX55BeJr9Xxhu&#10;+AEd8sBU2olrJ3qERbQOXzxCHIG4+WqTrECUCIlaRSDzTP6/kP8CAAD//wMAUEsBAi0AFAAGAAgA&#10;AAAhALaDOJL+AAAA4QEAABMAAAAAAAAAAAAAAAAAAAAAAFtDb250ZW50X1R5cGVzXS54bWxQSwEC&#10;LQAUAAYACAAAACEAOP0h/9YAAACUAQAACwAAAAAAAAAAAAAAAAAvAQAAX3JlbHMvLnJlbHNQSwEC&#10;LQAUAAYACAAAACEAtfY2yR8CAAA+BAAADgAAAAAAAAAAAAAAAAAuAgAAZHJzL2Uyb0RvYy54bWxQ&#10;SwECLQAUAAYACAAAACEAeAw0398AAAAKAQAADwAAAAAAAAAAAAAAAAB5BAAAZHJzL2Rvd25yZXYu&#10;eG1sUEsFBgAAAAAEAAQA8wAAAIUFAAAAAA==&#10;"/>
            </w:pict>
          </mc:Fallback>
        </mc:AlternateContent>
      </w:r>
    </w:p>
    <w:p w:rsidR="00C917A9" w:rsidRPr="00C917A9" w:rsidRDefault="00C917A9" w:rsidP="00C917A9">
      <w:pPr>
        <w:rPr>
          <w:sz w:val="20"/>
          <w:szCs w:val="20"/>
        </w:rPr>
      </w:pPr>
      <w:r w:rsidRPr="00C917A9">
        <w:rPr>
          <w:sz w:val="20"/>
          <w:szCs w:val="20"/>
        </w:rPr>
        <w:t>1</w:t>
      </w:r>
      <w:r w:rsidR="006D1CF6">
        <w:rPr>
          <w:sz w:val="20"/>
          <w:szCs w:val="20"/>
        </w:rPr>
        <w:t>6</w:t>
      </w:r>
      <w:r w:rsidRPr="00C917A9">
        <w:rPr>
          <w:sz w:val="20"/>
          <w:szCs w:val="20"/>
        </w:rPr>
        <w:t>. Many scientists classify viruses as non-living things. Which of these best describes why a virus might be classified as non-living?</w:t>
      </w:r>
    </w:p>
    <w:p w:rsidR="00C917A9" w:rsidRPr="00C917A9" w:rsidRDefault="00CA5546" w:rsidP="00C917A9">
      <w:pPr>
        <w:rPr>
          <w:sz w:val="20"/>
          <w:szCs w:val="20"/>
        </w:rPr>
      </w:pPr>
      <w:r w:rsidRPr="00C917A9">
        <w:rPr>
          <w:noProof/>
          <w:sz w:val="22"/>
          <w:szCs w:val="22"/>
        </w:rPr>
        <w:drawing>
          <wp:anchor distT="0" distB="0" distL="114300" distR="114300" simplePos="0" relativeHeight="251660800" behindDoc="0" locked="0" layoutInCell="1" allowOverlap="1">
            <wp:simplePos x="0" y="0"/>
            <wp:positionH relativeFrom="column">
              <wp:posOffset>4232910</wp:posOffset>
            </wp:positionH>
            <wp:positionV relativeFrom="paragraph">
              <wp:posOffset>33655</wp:posOffset>
            </wp:positionV>
            <wp:extent cx="920115" cy="142557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0115" cy="1425575"/>
                    </a:xfrm>
                    <a:prstGeom prst="rect">
                      <a:avLst/>
                    </a:prstGeom>
                    <a:noFill/>
                  </pic:spPr>
                </pic:pic>
              </a:graphicData>
            </a:graphic>
            <wp14:sizeRelH relativeFrom="page">
              <wp14:pctWidth>0</wp14:pctWidth>
            </wp14:sizeRelH>
            <wp14:sizeRelV relativeFrom="page">
              <wp14:pctHeight>0</wp14:pctHeight>
            </wp14:sizeRelV>
          </wp:anchor>
        </w:drawing>
      </w:r>
      <w:r w:rsidR="00C917A9" w:rsidRPr="00C917A9">
        <w:rPr>
          <w:sz w:val="20"/>
          <w:szCs w:val="20"/>
        </w:rPr>
        <w:tab/>
      </w:r>
    </w:p>
    <w:p w:rsidR="00C917A9" w:rsidRPr="00C917A9" w:rsidRDefault="00C917A9" w:rsidP="00C917A9">
      <w:pPr>
        <w:rPr>
          <w:sz w:val="20"/>
          <w:szCs w:val="20"/>
        </w:rPr>
      </w:pPr>
    </w:p>
    <w:p w:rsidR="00C917A9" w:rsidRPr="00C917A9" w:rsidRDefault="00C917A9" w:rsidP="00C917A9">
      <w:pPr>
        <w:rPr>
          <w:sz w:val="20"/>
          <w:szCs w:val="20"/>
        </w:rPr>
      </w:pPr>
      <w:r w:rsidRPr="00C917A9">
        <w:rPr>
          <w:sz w:val="20"/>
          <w:szCs w:val="20"/>
        </w:rPr>
        <w:tab/>
        <w:t xml:space="preserve">a. It has no genetic material of its own. </w:t>
      </w:r>
    </w:p>
    <w:p w:rsidR="00C917A9" w:rsidRPr="00C917A9" w:rsidRDefault="00C917A9" w:rsidP="00C917A9">
      <w:pPr>
        <w:rPr>
          <w:sz w:val="20"/>
          <w:szCs w:val="20"/>
        </w:rPr>
      </w:pPr>
      <w:r w:rsidRPr="00C917A9">
        <w:rPr>
          <w:sz w:val="20"/>
          <w:szCs w:val="20"/>
        </w:rPr>
        <w:tab/>
        <w:t xml:space="preserve">b. It reproduces only when it is inside a cell. </w:t>
      </w:r>
    </w:p>
    <w:p w:rsidR="00C917A9" w:rsidRPr="00C917A9" w:rsidRDefault="00C917A9" w:rsidP="00C917A9">
      <w:pPr>
        <w:rPr>
          <w:sz w:val="20"/>
          <w:szCs w:val="20"/>
        </w:rPr>
      </w:pPr>
      <w:r w:rsidRPr="00C917A9">
        <w:rPr>
          <w:sz w:val="20"/>
          <w:szCs w:val="20"/>
        </w:rPr>
        <w:tab/>
        <w:t>c. It can take control of a cell and change its normal activities.</w:t>
      </w:r>
    </w:p>
    <w:p w:rsidR="00C917A9" w:rsidRPr="00C917A9" w:rsidRDefault="00C917A9" w:rsidP="00C917A9">
      <w:pPr>
        <w:rPr>
          <w:sz w:val="20"/>
          <w:szCs w:val="20"/>
        </w:rPr>
      </w:pPr>
      <w:r w:rsidRPr="00C917A9">
        <w:rPr>
          <w:sz w:val="20"/>
          <w:szCs w:val="20"/>
        </w:rPr>
        <w:tab/>
        <w:t xml:space="preserve">d. Its effects on an organism are always harmful.  </w:t>
      </w:r>
    </w:p>
    <w:p w:rsidR="00C917A9" w:rsidRPr="00C917A9" w:rsidRDefault="00C917A9" w:rsidP="00C917A9">
      <w:pPr>
        <w:rPr>
          <w:sz w:val="20"/>
          <w:szCs w:val="20"/>
        </w:rPr>
      </w:pPr>
      <w:r w:rsidRPr="00C917A9">
        <w:rPr>
          <w:sz w:val="20"/>
          <w:szCs w:val="20"/>
        </w:rPr>
        <w:t xml:space="preserve"> </w:t>
      </w:r>
    </w:p>
    <w:p w:rsidR="00C917A9" w:rsidRPr="00C917A9" w:rsidRDefault="00C917A9" w:rsidP="00C917A9">
      <w:pPr>
        <w:rPr>
          <w:sz w:val="20"/>
          <w:szCs w:val="20"/>
        </w:rPr>
      </w:pPr>
    </w:p>
    <w:p w:rsidR="00C917A9" w:rsidRPr="00C917A9" w:rsidRDefault="00C917A9" w:rsidP="00C917A9">
      <w:pPr>
        <w:rPr>
          <w:sz w:val="20"/>
          <w:szCs w:val="20"/>
        </w:rPr>
      </w:pPr>
    </w:p>
    <w:p w:rsidR="00C917A9" w:rsidRPr="00C917A9" w:rsidRDefault="00C917A9" w:rsidP="00C917A9">
      <w:pPr>
        <w:rPr>
          <w:sz w:val="20"/>
          <w:szCs w:val="20"/>
        </w:rPr>
      </w:pPr>
    </w:p>
    <w:p w:rsidR="00C917A9" w:rsidRPr="00C917A9" w:rsidRDefault="00CA5546" w:rsidP="00C917A9">
      <w:pPr>
        <w:rPr>
          <w:sz w:val="20"/>
          <w:szCs w:val="20"/>
        </w:rPr>
      </w:pPr>
      <w:r w:rsidRPr="00C917A9">
        <w:rPr>
          <w:noProof/>
          <w:sz w:val="22"/>
          <w:szCs w:val="22"/>
        </w:rPr>
        <w:lastRenderedPageBreak/>
        <w:drawing>
          <wp:anchor distT="0" distB="0" distL="114300" distR="114300" simplePos="0" relativeHeight="251661824" behindDoc="0" locked="0" layoutInCell="1" allowOverlap="1">
            <wp:simplePos x="0" y="0"/>
            <wp:positionH relativeFrom="column">
              <wp:posOffset>4822825</wp:posOffset>
            </wp:positionH>
            <wp:positionV relativeFrom="paragraph">
              <wp:posOffset>55245</wp:posOffset>
            </wp:positionV>
            <wp:extent cx="1365885" cy="1168400"/>
            <wp:effectExtent l="0" t="0" r="5715" b="0"/>
            <wp:wrapSquare wrapText="bothSides"/>
            <wp:docPr id="51" name="Picture 51" descr="Screen shot 2011-05-17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reen shot 2011-05-17 at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885" cy="1168400"/>
                    </a:xfrm>
                    <a:prstGeom prst="rect">
                      <a:avLst/>
                    </a:prstGeom>
                    <a:noFill/>
                  </pic:spPr>
                </pic:pic>
              </a:graphicData>
            </a:graphic>
            <wp14:sizeRelH relativeFrom="page">
              <wp14:pctWidth>0</wp14:pctWidth>
            </wp14:sizeRelH>
            <wp14:sizeRelV relativeFrom="page">
              <wp14:pctHeight>0</wp14:pctHeight>
            </wp14:sizeRelV>
          </wp:anchor>
        </w:drawing>
      </w:r>
    </w:p>
    <w:p w:rsidR="00C917A9" w:rsidRPr="00C917A9" w:rsidRDefault="006D1CF6" w:rsidP="00C917A9">
      <w:pPr>
        <w:rPr>
          <w:sz w:val="20"/>
          <w:szCs w:val="20"/>
        </w:rPr>
      </w:pPr>
      <w:r>
        <w:rPr>
          <w:sz w:val="20"/>
          <w:szCs w:val="20"/>
        </w:rPr>
        <w:t>17</w:t>
      </w:r>
      <w:r w:rsidR="00C917A9" w:rsidRPr="00C917A9">
        <w:rPr>
          <w:sz w:val="20"/>
          <w:szCs w:val="20"/>
        </w:rPr>
        <w:t xml:space="preserve">. The photograph to the right shows a virus attacking a human T cell (immune cell). </w:t>
      </w:r>
    </w:p>
    <w:p w:rsidR="00C917A9" w:rsidRPr="00C917A9" w:rsidRDefault="00C917A9" w:rsidP="00C917A9">
      <w:pPr>
        <w:rPr>
          <w:sz w:val="20"/>
          <w:szCs w:val="20"/>
        </w:rPr>
      </w:pPr>
      <w:r w:rsidRPr="00C917A9">
        <w:rPr>
          <w:sz w:val="20"/>
          <w:szCs w:val="20"/>
        </w:rPr>
        <w:t xml:space="preserve">Which disease could result if many </w:t>
      </w:r>
      <w:r w:rsidRPr="00C917A9">
        <w:rPr>
          <w:b/>
          <w:sz w:val="20"/>
          <w:szCs w:val="20"/>
        </w:rPr>
        <w:t>T cells are destroyed</w:t>
      </w:r>
      <w:r w:rsidRPr="00C917A9">
        <w:rPr>
          <w:sz w:val="20"/>
          <w:szCs w:val="20"/>
        </w:rPr>
        <w:t xml:space="preserve"> in this manner?</w:t>
      </w:r>
    </w:p>
    <w:p w:rsidR="00C917A9" w:rsidRPr="00C917A9" w:rsidRDefault="00C917A9" w:rsidP="00C917A9">
      <w:pPr>
        <w:rPr>
          <w:sz w:val="20"/>
          <w:szCs w:val="20"/>
        </w:rPr>
      </w:pPr>
      <w:r w:rsidRPr="00C917A9">
        <w:rPr>
          <w:sz w:val="20"/>
          <w:szCs w:val="20"/>
        </w:rPr>
        <w:tab/>
        <w:t>a. AIDS</w:t>
      </w:r>
    </w:p>
    <w:p w:rsidR="00C917A9" w:rsidRPr="00C917A9" w:rsidRDefault="00C917A9" w:rsidP="00C917A9">
      <w:pPr>
        <w:rPr>
          <w:sz w:val="20"/>
          <w:szCs w:val="20"/>
        </w:rPr>
      </w:pPr>
      <w:r w:rsidRPr="00C917A9">
        <w:rPr>
          <w:sz w:val="20"/>
          <w:szCs w:val="20"/>
        </w:rPr>
        <w:tab/>
        <w:t>b. Tuberculosis</w:t>
      </w:r>
    </w:p>
    <w:p w:rsidR="00C917A9" w:rsidRPr="00C917A9" w:rsidRDefault="00C917A9" w:rsidP="00C917A9">
      <w:pPr>
        <w:rPr>
          <w:sz w:val="20"/>
          <w:szCs w:val="20"/>
        </w:rPr>
      </w:pPr>
      <w:r w:rsidRPr="00C917A9">
        <w:rPr>
          <w:sz w:val="20"/>
          <w:szCs w:val="20"/>
        </w:rPr>
        <w:tab/>
        <w:t>c. Chicken pox</w:t>
      </w:r>
    </w:p>
    <w:p w:rsidR="00C917A9" w:rsidRPr="00C917A9" w:rsidRDefault="00C917A9" w:rsidP="00C917A9">
      <w:pPr>
        <w:rPr>
          <w:sz w:val="20"/>
          <w:szCs w:val="20"/>
        </w:rPr>
      </w:pPr>
      <w:r w:rsidRPr="00C917A9">
        <w:rPr>
          <w:sz w:val="20"/>
          <w:szCs w:val="20"/>
        </w:rPr>
        <w:tab/>
        <w:t xml:space="preserve">d. Multiple sclerosis </w:t>
      </w:r>
    </w:p>
    <w:p w:rsidR="00C917A9" w:rsidRPr="00C917A9" w:rsidRDefault="00C917A9" w:rsidP="00C917A9">
      <w:pPr>
        <w:rPr>
          <w:sz w:val="20"/>
          <w:szCs w:val="20"/>
        </w:rPr>
      </w:pPr>
    </w:p>
    <w:p w:rsidR="009429E6" w:rsidRPr="00C917A9" w:rsidRDefault="009429E6" w:rsidP="00C917A9">
      <w:pPr>
        <w:rPr>
          <w:sz w:val="20"/>
          <w:szCs w:val="20"/>
        </w:rPr>
      </w:pPr>
    </w:p>
    <w:p w:rsidR="00C917A9" w:rsidRPr="00C917A9" w:rsidRDefault="006D1CF6" w:rsidP="00C917A9">
      <w:pPr>
        <w:rPr>
          <w:sz w:val="20"/>
          <w:szCs w:val="20"/>
        </w:rPr>
      </w:pPr>
      <w:r>
        <w:rPr>
          <w:sz w:val="20"/>
          <w:szCs w:val="20"/>
        </w:rPr>
        <w:t>18</w:t>
      </w:r>
      <w:r w:rsidR="00C917A9" w:rsidRPr="00C917A9">
        <w:rPr>
          <w:sz w:val="20"/>
          <w:szCs w:val="20"/>
        </w:rPr>
        <w:t xml:space="preserve">. A virus has been approved for use as a food additive because it attacks and kills bacteria harmful to humans. The </w:t>
      </w:r>
      <w:r w:rsidR="00C917A9" w:rsidRPr="00C917A9">
        <w:rPr>
          <w:b/>
          <w:sz w:val="20"/>
          <w:szCs w:val="20"/>
        </w:rPr>
        <w:t>virus kills</w:t>
      </w:r>
      <w:r w:rsidR="00C917A9" w:rsidRPr="00C917A9">
        <w:rPr>
          <w:sz w:val="20"/>
          <w:szCs w:val="20"/>
        </w:rPr>
        <w:t xml:space="preserve"> the </w:t>
      </w:r>
      <w:r w:rsidR="00C917A9" w:rsidRPr="00C917A9">
        <w:rPr>
          <w:b/>
          <w:sz w:val="20"/>
          <w:szCs w:val="20"/>
        </w:rPr>
        <w:t>bacteria</w:t>
      </w:r>
      <w:r w:rsidR="00C917A9" w:rsidRPr="00C917A9">
        <w:rPr>
          <w:sz w:val="20"/>
          <w:szCs w:val="20"/>
        </w:rPr>
        <w:t xml:space="preserve"> by doing which of the following?</w:t>
      </w:r>
    </w:p>
    <w:p w:rsidR="00C917A9" w:rsidRPr="00C917A9" w:rsidRDefault="00C917A9" w:rsidP="00C917A9">
      <w:pPr>
        <w:rPr>
          <w:sz w:val="20"/>
          <w:szCs w:val="20"/>
        </w:rPr>
      </w:pPr>
      <w:r w:rsidRPr="00C917A9">
        <w:rPr>
          <w:sz w:val="20"/>
          <w:szCs w:val="20"/>
        </w:rPr>
        <w:tab/>
      </w:r>
      <w:proofErr w:type="gramStart"/>
      <w:r w:rsidRPr="00C917A9">
        <w:rPr>
          <w:sz w:val="20"/>
          <w:szCs w:val="20"/>
        </w:rPr>
        <w:t>a</w:t>
      </w:r>
      <w:proofErr w:type="gramEnd"/>
      <w:r w:rsidRPr="00C917A9">
        <w:rPr>
          <w:sz w:val="20"/>
          <w:szCs w:val="20"/>
        </w:rPr>
        <w:t>. ingesting the bacteria</w:t>
      </w:r>
    </w:p>
    <w:p w:rsidR="00C917A9" w:rsidRPr="00C917A9" w:rsidRDefault="00C917A9" w:rsidP="00C917A9">
      <w:pPr>
        <w:rPr>
          <w:sz w:val="20"/>
          <w:szCs w:val="20"/>
        </w:rPr>
      </w:pPr>
      <w:r w:rsidRPr="00C917A9">
        <w:rPr>
          <w:sz w:val="20"/>
          <w:szCs w:val="20"/>
        </w:rPr>
        <w:tab/>
      </w:r>
      <w:proofErr w:type="gramStart"/>
      <w:r w:rsidRPr="00C917A9">
        <w:rPr>
          <w:sz w:val="20"/>
          <w:szCs w:val="20"/>
        </w:rPr>
        <w:t>b</w:t>
      </w:r>
      <w:proofErr w:type="gramEnd"/>
      <w:r w:rsidRPr="00C917A9">
        <w:rPr>
          <w:sz w:val="20"/>
          <w:szCs w:val="20"/>
        </w:rPr>
        <w:t>. injecting its own genetic material into the bacteria</w:t>
      </w:r>
    </w:p>
    <w:p w:rsidR="00C917A9" w:rsidRPr="00C917A9" w:rsidRDefault="00C917A9" w:rsidP="00C917A9">
      <w:pPr>
        <w:rPr>
          <w:sz w:val="20"/>
          <w:szCs w:val="20"/>
        </w:rPr>
      </w:pPr>
      <w:r w:rsidRPr="00C917A9">
        <w:rPr>
          <w:sz w:val="20"/>
          <w:szCs w:val="20"/>
        </w:rPr>
        <w:tab/>
      </w:r>
      <w:proofErr w:type="gramStart"/>
      <w:r w:rsidRPr="00C917A9">
        <w:rPr>
          <w:sz w:val="20"/>
          <w:szCs w:val="20"/>
        </w:rPr>
        <w:t>c</w:t>
      </w:r>
      <w:proofErr w:type="gramEnd"/>
      <w:r w:rsidRPr="00C917A9">
        <w:rPr>
          <w:sz w:val="20"/>
          <w:szCs w:val="20"/>
        </w:rPr>
        <w:t>. absorbing the oxygen that the bacteria need for respiration</w:t>
      </w:r>
    </w:p>
    <w:p w:rsidR="00C917A9" w:rsidRPr="00C917A9" w:rsidRDefault="00C917A9" w:rsidP="00C917A9">
      <w:pPr>
        <w:rPr>
          <w:sz w:val="20"/>
          <w:szCs w:val="20"/>
        </w:rPr>
      </w:pPr>
      <w:r w:rsidRPr="00C917A9">
        <w:rPr>
          <w:sz w:val="20"/>
          <w:szCs w:val="20"/>
        </w:rPr>
        <w:tab/>
      </w:r>
      <w:proofErr w:type="gramStart"/>
      <w:r w:rsidRPr="00C917A9">
        <w:rPr>
          <w:sz w:val="20"/>
          <w:szCs w:val="20"/>
        </w:rPr>
        <w:t>d</w:t>
      </w:r>
      <w:proofErr w:type="gramEnd"/>
      <w:r w:rsidRPr="00C917A9">
        <w:rPr>
          <w:sz w:val="20"/>
          <w:szCs w:val="20"/>
        </w:rPr>
        <w:t xml:space="preserve">. producing toxins that prevent the bacteria from reproducing </w:t>
      </w:r>
    </w:p>
    <w:p w:rsidR="00C917A9" w:rsidRPr="00C917A9" w:rsidRDefault="00C917A9" w:rsidP="00C917A9">
      <w:pPr>
        <w:rPr>
          <w:sz w:val="20"/>
          <w:szCs w:val="20"/>
        </w:rPr>
      </w:pPr>
    </w:p>
    <w:p w:rsidR="00C917A9" w:rsidRPr="00C917A9" w:rsidRDefault="00C917A9" w:rsidP="00C917A9">
      <w:pPr>
        <w:rPr>
          <w:sz w:val="20"/>
          <w:szCs w:val="20"/>
        </w:rPr>
      </w:pPr>
      <w:r w:rsidRPr="00C917A9">
        <w:rPr>
          <w:sz w:val="20"/>
          <w:szCs w:val="20"/>
        </w:rPr>
        <w:t>1</w:t>
      </w:r>
      <w:r w:rsidR="006D1CF6">
        <w:rPr>
          <w:sz w:val="20"/>
          <w:szCs w:val="20"/>
        </w:rPr>
        <w:t>9</w:t>
      </w:r>
      <w:r w:rsidRPr="00C917A9">
        <w:rPr>
          <w:sz w:val="20"/>
          <w:szCs w:val="20"/>
        </w:rPr>
        <w:t xml:space="preserve">. </w:t>
      </w:r>
      <w:r w:rsidRPr="00C917A9">
        <w:rPr>
          <w:b/>
          <w:sz w:val="20"/>
          <w:szCs w:val="20"/>
        </w:rPr>
        <w:t>Viruses</w:t>
      </w:r>
      <w:r w:rsidRPr="00C917A9">
        <w:rPr>
          <w:sz w:val="20"/>
          <w:szCs w:val="20"/>
        </w:rPr>
        <w:t xml:space="preserve"> that </w:t>
      </w:r>
      <w:r w:rsidR="00153248">
        <w:rPr>
          <w:sz w:val="20"/>
          <w:szCs w:val="20"/>
        </w:rPr>
        <w:t>cause an onset of symptoms within several days likely have this life cycle.</w:t>
      </w:r>
    </w:p>
    <w:p w:rsidR="00C917A9" w:rsidRPr="00C917A9" w:rsidRDefault="00153248" w:rsidP="00C917A9">
      <w:pPr>
        <w:rPr>
          <w:sz w:val="20"/>
          <w:szCs w:val="20"/>
        </w:rPr>
      </w:pPr>
      <w:r>
        <w:rPr>
          <w:sz w:val="20"/>
          <w:szCs w:val="20"/>
        </w:rPr>
        <w:tab/>
      </w:r>
      <w:proofErr w:type="gramStart"/>
      <w:r>
        <w:rPr>
          <w:sz w:val="20"/>
          <w:szCs w:val="20"/>
        </w:rPr>
        <w:t>a</w:t>
      </w:r>
      <w:proofErr w:type="gramEnd"/>
      <w:r>
        <w:rPr>
          <w:sz w:val="20"/>
          <w:szCs w:val="20"/>
        </w:rPr>
        <w:t>. lytic</w:t>
      </w:r>
    </w:p>
    <w:p w:rsidR="00C917A9" w:rsidRPr="00C917A9" w:rsidRDefault="00C917A9" w:rsidP="00C917A9">
      <w:pPr>
        <w:rPr>
          <w:sz w:val="20"/>
          <w:szCs w:val="20"/>
        </w:rPr>
      </w:pPr>
      <w:r w:rsidRPr="00C917A9">
        <w:rPr>
          <w:sz w:val="20"/>
          <w:szCs w:val="20"/>
        </w:rPr>
        <w:tab/>
      </w:r>
      <w:proofErr w:type="gramStart"/>
      <w:r w:rsidRPr="00C917A9">
        <w:rPr>
          <w:sz w:val="20"/>
          <w:szCs w:val="20"/>
        </w:rPr>
        <w:t>b</w:t>
      </w:r>
      <w:proofErr w:type="gramEnd"/>
      <w:r w:rsidRPr="00C917A9">
        <w:rPr>
          <w:sz w:val="20"/>
          <w:szCs w:val="20"/>
        </w:rPr>
        <w:t xml:space="preserve">. </w:t>
      </w:r>
      <w:r w:rsidR="00153248">
        <w:rPr>
          <w:sz w:val="20"/>
          <w:szCs w:val="20"/>
        </w:rPr>
        <w:t>lysogenic</w:t>
      </w:r>
    </w:p>
    <w:p w:rsidR="00C917A9" w:rsidRPr="00C917A9" w:rsidRDefault="00C917A9" w:rsidP="00C917A9">
      <w:pPr>
        <w:rPr>
          <w:sz w:val="20"/>
          <w:szCs w:val="20"/>
        </w:rPr>
      </w:pPr>
      <w:r w:rsidRPr="00C917A9">
        <w:rPr>
          <w:sz w:val="20"/>
          <w:szCs w:val="20"/>
        </w:rPr>
        <w:tab/>
      </w:r>
      <w:proofErr w:type="gramStart"/>
      <w:r w:rsidRPr="00C917A9">
        <w:rPr>
          <w:sz w:val="20"/>
          <w:szCs w:val="20"/>
        </w:rPr>
        <w:t>d</w:t>
      </w:r>
      <w:proofErr w:type="gramEnd"/>
      <w:r w:rsidRPr="00C917A9">
        <w:rPr>
          <w:sz w:val="20"/>
          <w:szCs w:val="20"/>
        </w:rPr>
        <w:t xml:space="preserve">. </w:t>
      </w:r>
      <w:r w:rsidR="00153248">
        <w:rPr>
          <w:sz w:val="20"/>
          <w:szCs w:val="20"/>
        </w:rPr>
        <w:t>mitotic</w:t>
      </w:r>
    </w:p>
    <w:p w:rsidR="00C917A9" w:rsidRPr="00C917A9" w:rsidRDefault="00C917A9" w:rsidP="00C917A9">
      <w:pPr>
        <w:rPr>
          <w:sz w:val="20"/>
          <w:szCs w:val="20"/>
        </w:rPr>
      </w:pPr>
      <w:r w:rsidRPr="00C917A9">
        <w:rPr>
          <w:sz w:val="20"/>
          <w:szCs w:val="20"/>
        </w:rPr>
        <w:tab/>
      </w:r>
      <w:proofErr w:type="gramStart"/>
      <w:r w:rsidRPr="00C917A9">
        <w:rPr>
          <w:sz w:val="20"/>
          <w:szCs w:val="20"/>
        </w:rPr>
        <w:t>d</w:t>
      </w:r>
      <w:proofErr w:type="gramEnd"/>
      <w:r w:rsidRPr="00C917A9">
        <w:rPr>
          <w:sz w:val="20"/>
          <w:szCs w:val="20"/>
        </w:rPr>
        <w:t xml:space="preserve">. </w:t>
      </w:r>
      <w:r w:rsidR="00153248">
        <w:rPr>
          <w:sz w:val="20"/>
          <w:szCs w:val="20"/>
        </w:rPr>
        <w:t>meiotic</w:t>
      </w:r>
      <w:r w:rsidRPr="00C917A9">
        <w:rPr>
          <w:sz w:val="20"/>
          <w:szCs w:val="20"/>
        </w:rPr>
        <w:t xml:space="preserve"> </w:t>
      </w:r>
    </w:p>
    <w:p w:rsidR="00C917A9" w:rsidRPr="00C917A9" w:rsidRDefault="00C917A9" w:rsidP="00C917A9">
      <w:pPr>
        <w:rPr>
          <w:sz w:val="20"/>
          <w:szCs w:val="20"/>
        </w:rPr>
      </w:pPr>
    </w:p>
    <w:p w:rsidR="00C917A9" w:rsidRPr="00C917A9" w:rsidRDefault="006D1CF6" w:rsidP="00C917A9">
      <w:pPr>
        <w:rPr>
          <w:sz w:val="20"/>
          <w:szCs w:val="20"/>
        </w:rPr>
      </w:pPr>
      <w:r>
        <w:rPr>
          <w:sz w:val="20"/>
          <w:szCs w:val="20"/>
        </w:rPr>
        <w:t>20</w:t>
      </w:r>
      <w:r w:rsidR="00C917A9" w:rsidRPr="00C917A9">
        <w:rPr>
          <w:sz w:val="20"/>
          <w:szCs w:val="20"/>
        </w:rPr>
        <w:t xml:space="preserve">. If a flu virus infects a person, which of the following will </w:t>
      </w:r>
      <w:r w:rsidR="00C917A9" w:rsidRPr="00C917A9">
        <w:rPr>
          <w:b/>
          <w:sz w:val="20"/>
          <w:szCs w:val="20"/>
        </w:rPr>
        <w:t>MOST</w:t>
      </w:r>
      <w:r w:rsidR="00C917A9" w:rsidRPr="00C917A9">
        <w:rPr>
          <w:sz w:val="20"/>
          <w:szCs w:val="20"/>
        </w:rPr>
        <w:t xml:space="preserve"> likely occur inside the person? </w:t>
      </w:r>
    </w:p>
    <w:p w:rsidR="00C917A9" w:rsidRPr="00C917A9" w:rsidRDefault="00C917A9" w:rsidP="00C917A9">
      <w:pPr>
        <w:rPr>
          <w:sz w:val="20"/>
          <w:szCs w:val="20"/>
        </w:rPr>
      </w:pPr>
      <w:r w:rsidRPr="00C917A9">
        <w:rPr>
          <w:sz w:val="20"/>
          <w:szCs w:val="20"/>
        </w:rPr>
        <w:tab/>
        <w:t>a. Deformed bone and skin cells will appear</w:t>
      </w:r>
    </w:p>
    <w:p w:rsidR="00C917A9" w:rsidRPr="00C917A9" w:rsidRDefault="00C917A9" w:rsidP="00C917A9">
      <w:pPr>
        <w:rPr>
          <w:sz w:val="20"/>
          <w:szCs w:val="20"/>
        </w:rPr>
      </w:pPr>
      <w:r w:rsidRPr="00C917A9">
        <w:rPr>
          <w:sz w:val="20"/>
          <w:szCs w:val="20"/>
        </w:rPr>
        <w:tab/>
        <w:t>b. The pH of the bloodstream will change slightly</w:t>
      </w:r>
    </w:p>
    <w:p w:rsidR="00C917A9" w:rsidRPr="00C917A9" w:rsidRDefault="00C917A9" w:rsidP="00C917A9">
      <w:pPr>
        <w:rPr>
          <w:sz w:val="20"/>
          <w:szCs w:val="20"/>
        </w:rPr>
      </w:pPr>
      <w:r w:rsidRPr="00C917A9">
        <w:rPr>
          <w:sz w:val="20"/>
          <w:szCs w:val="20"/>
        </w:rPr>
        <w:tab/>
        <w:t xml:space="preserve">c. The number of viruses will increase dramatically </w:t>
      </w:r>
    </w:p>
    <w:p w:rsidR="00C917A9" w:rsidRPr="00C917A9" w:rsidRDefault="00C917A9" w:rsidP="00C917A9">
      <w:pPr>
        <w:rPr>
          <w:sz w:val="20"/>
          <w:szCs w:val="20"/>
        </w:rPr>
      </w:pPr>
      <w:r w:rsidRPr="00C917A9">
        <w:rPr>
          <w:sz w:val="20"/>
          <w:szCs w:val="20"/>
        </w:rPr>
        <w:tab/>
        <w:t xml:space="preserve">d. Body cells will temporarily stop undergoing mitosis </w:t>
      </w:r>
    </w:p>
    <w:p w:rsidR="00C917A9" w:rsidRPr="00C917A9" w:rsidRDefault="00C917A9" w:rsidP="00C917A9">
      <w:pPr>
        <w:rPr>
          <w:sz w:val="20"/>
          <w:szCs w:val="20"/>
        </w:rPr>
      </w:pPr>
    </w:p>
    <w:p w:rsidR="00C917A9" w:rsidRPr="00C917A9" w:rsidRDefault="006D1CF6" w:rsidP="00C917A9">
      <w:pPr>
        <w:rPr>
          <w:sz w:val="20"/>
          <w:szCs w:val="20"/>
        </w:rPr>
      </w:pPr>
      <w:r>
        <w:rPr>
          <w:sz w:val="20"/>
          <w:szCs w:val="20"/>
        </w:rPr>
        <w:t>21</w:t>
      </w:r>
      <w:r w:rsidR="00C917A9" w:rsidRPr="00C917A9">
        <w:rPr>
          <w:sz w:val="20"/>
          <w:szCs w:val="20"/>
        </w:rPr>
        <w:t xml:space="preserve">.  How does a </w:t>
      </w:r>
      <w:r w:rsidR="00C917A9" w:rsidRPr="00C917A9">
        <w:rPr>
          <w:b/>
          <w:sz w:val="20"/>
          <w:szCs w:val="20"/>
        </w:rPr>
        <w:t xml:space="preserve">virus differ </w:t>
      </w:r>
      <w:r w:rsidR="00C917A9" w:rsidRPr="00C917A9">
        <w:rPr>
          <w:sz w:val="20"/>
          <w:szCs w:val="20"/>
        </w:rPr>
        <w:t>from a</w:t>
      </w:r>
      <w:r w:rsidR="00C917A9" w:rsidRPr="00C917A9">
        <w:rPr>
          <w:b/>
          <w:sz w:val="20"/>
          <w:szCs w:val="20"/>
        </w:rPr>
        <w:t xml:space="preserve"> cell</w:t>
      </w:r>
      <w:r w:rsidR="00C917A9" w:rsidRPr="00C917A9">
        <w:rPr>
          <w:sz w:val="20"/>
          <w:szCs w:val="20"/>
        </w:rPr>
        <w:t>?</w:t>
      </w:r>
    </w:p>
    <w:p w:rsidR="00C917A9" w:rsidRPr="00C917A9" w:rsidRDefault="00C917A9" w:rsidP="00C917A9">
      <w:pPr>
        <w:rPr>
          <w:sz w:val="20"/>
          <w:szCs w:val="20"/>
        </w:rPr>
      </w:pPr>
      <w:r w:rsidRPr="00C917A9">
        <w:rPr>
          <w:sz w:val="20"/>
          <w:szCs w:val="20"/>
        </w:rPr>
        <w:tab/>
        <w:t>a. Viruses are much larger than the largest cells</w:t>
      </w:r>
    </w:p>
    <w:p w:rsidR="00C917A9" w:rsidRPr="00C917A9" w:rsidRDefault="00C917A9" w:rsidP="00C917A9">
      <w:pPr>
        <w:rPr>
          <w:sz w:val="20"/>
          <w:szCs w:val="20"/>
        </w:rPr>
      </w:pPr>
      <w:r w:rsidRPr="00C917A9">
        <w:rPr>
          <w:sz w:val="20"/>
          <w:szCs w:val="20"/>
        </w:rPr>
        <w:tab/>
        <w:t>b. A virus cannot copy itself unless it is inside a living cell</w:t>
      </w:r>
    </w:p>
    <w:p w:rsidR="00C917A9" w:rsidRPr="00C917A9" w:rsidRDefault="00C917A9" w:rsidP="00C917A9">
      <w:pPr>
        <w:rPr>
          <w:sz w:val="20"/>
          <w:szCs w:val="20"/>
        </w:rPr>
      </w:pPr>
      <w:r w:rsidRPr="00C917A9">
        <w:rPr>
          <w:sz w:val="20"/>
          <w:szCs w:val="20"/>
        </w:rPr>
        <w:tab/>
        <w:t>c. Cells make people sick, but viruses heal them</w:t>
      </w:r>
    </w:p>
    <w:p w:rsidR="00C917A9" w:rsidRDefault="00C917A9" w:rsidP="00C917A9">
      <w:pPr>
        <w:rPr>
          <w:sz w:val="20"/>
          <w:szCs w:val="20"/>
        </w:rPr>
      </w:pPr>
      <w:r w:rsidRPr="00C917A9">
        <w:rPr>
          <w:sz w:val="20"/>
          <w:szCs w:val="20"/>
        </w:rPr>
        <w:tab/>
        <w:t xml:space="preserve">d. A virus can make copies of itself before invading a body </w:t>
      </w:r>
    </w:p>
    <w:p w:rsidR="00C917A9" w:rsidRDefault="00C917A9" w:rsidP="00C917A9">
      <w:pPr>
        <w:rPr>
          <w:sz w:val="20"/>
          <w:szCs w:val="20"/>
        </w:rPr>
      </w:pPr>
    </w:p>
    <w:p w:rsidR="00C917A9" w:rsidRDefault="006D1CF6" w:rsidP="00C917A9">
      <w:pPr>
        <w:rPr>
          <w:sz w:val="20"/>
          <w:szCs w:val="20"/>
        </w:rPr>
      </w:pPr>
      <w:r>
        <w:rPr>
          <w:sz w:val="20"/>
          <w:szCs w:val="20"/>
        </w:rPr>
        <w:t>22</w:t>
      </w:r>
      <w:r w:rsidR="00C917A9">
        <w:rPr>
          <w:sz w:val="20"/>
          <w:szCs w:val="20"/>
        </w:rPr>
        <w:t>.  Why do antibiotics not work on viral infections?</w:t>
      </w:r>
    </w:p>
    <w:p w:rsidR="00C917A9" w:rsidRDefault="00C917A9" w:rsidP="00C917A9">
      <w:pPr>
        <w:rPr>
          <w:sz w:val="20"/>
          <w:szCs w:val="20"/>
        </w:rPr>
      </w:pPr>
      <w:r>
        <w:rPr>
          <w:sz w:val="20"/>
          <w:szCs w:val="20"/>
        </w:rPr>
        <w:tab/>
        <w:t>a. Antibiotics are used to increase the reproduction rate of viruses</w:t>
      </w:r>
    </w:p>
    <w:p w:rsidR="00C917A9" w:rsidRDefault="00C917A9" w:rsidP="00C917A9">
      <w:pPr>
        <w:rPr>
          <w:sz w:val="20"/>
          <w:szCs w:val="20"/>
        </w:rPr>
      </w:pPr>
      <w:r>
        <w:rPr>
          <w:sz w:val="20"/>
          <w:szCs w:val="20"/>
        </w:rPr>
        <w:tab/>
        <w:t xml:space="preserve">b. Antibiotics can only </w:t>
      </w:r>
      <w:r w:rsidR="00523CA2">
        <w:rPr>
          <w:sz w:val="20"/>
          <w:szCs w:val="20"/>
        </w:rPr>
        <w:t>kill living bacteria</w:t>
      </w:r>
      <w:r>
        <w:rPr>
          <w:sz w:val="20"/>
          <w:szCs w:val="20"/>
        </w:rPr>
        <w:t>, they don’t affect nonliving viruses</w:t>
      </w:r>
    </w:p>
    <w:p w:rsidR="00C917A9" w:rsidRDefault="00C10D57" w:rsidP="00C917A9">
      <w:pPr>
        <w:rPr>
          <w:sz w:val="20"/>
          <w:szCs w:val="20"/>
        </w:rPr>
      </w:pPr>
      <w:r>
        <w:rPr>
          <w:sz w:val="20"/>
          <w:szCs w:val="20"/>
        </w:rPr>
        <w:tab/>
        <w:t xml:space="preserve">c. </w:t>
      </w:r>
      <w:r w:rsidR="00523CA2">
        <w:rPr>
          <w:sz w:val="20"/>
          <w:szCs w:val="20"/>
        </w:rPr>
        <w:t xml:space="preserve">Antibiotics must be taken prior to the </w:t>
      </w:r>
      <w:r>
        <w:rPr>
          <w:sz w:val="20"/>
          <w:szCs w:val="20"/>
        </w:rPr>
        <w:t xml:space="preserve">viral </w:t>
      </w:r>
      <w:r w:rsidR="00523CA2">
        <w:rPr>
          <w:sz w:val="20"/>
          <w:szCs w:val="20"/>
        </w:rPr>
        <w:t>infection to work</w:t>
      </w:r>
    </w:p>
    <w:p w:rsidR="00C10D57" w:rsidRDefault="00C10D57" w:rsidP="00C917A9">
      <w:pPr>
        <w:rPr>
          <w:sz w:val="20"/>
          <w:szCs w:val="20"/>
        </w:rPr>
      </w:pPr>
      <w:r>
        <w:rPr>
          <w:sz w:val="20"/>
          <w:szCs w:val="20"/>
        </w:rPr>
        <w:tab/>
        <w:t>d. Antibiotics only kill animal cells</w:t>
      </w:r>
    </w:p>
    <w:p w:rsidR="00764EEB" w:rsidRDefault="00764EEB" w:rsidP="00C917A9">
      <w:pPr>
        <w:rPr>
          <w:sz w:val="20"/>
          <w:szCs w:val="20"/>
        </w:rPr>
      </w:pPr>
    </w:p>
    <w:p w:rsidR="00012959" w:rsidRDefault="00012959" w:rsidP="00C917A9">
      <w:pPr>
        <w:rPr>
          <w:sz w:val="20"/>
          <w:szCs w:val="20"/>
        </w:rPr>
      </w:pPr>
    </w:p>
    <w:p w:rsidR="00012959" w:rsidRDefault="00012959" w:rsidP="00C917A9">
      <w:pPr>
        <w:rPr>
          <w:sz w:val="20"/>
          <w:szCs w:val="20"/>
        </w:rPr>
      </w:pPr>
    </w:p>
    <w:p w:rsidR="00012959" w:rsidRDefault="00012959" w:rsidP="00C917A9">
      <w:pPr>
        <w:rPr>
          <w:sz w:val="20"/>
          <w:szCs w:val="20"/>
        </w:rPr>
      </w:pPr>
    </w:p>
    <w:p w:rsidR="00515E7E" w:rsidRPr="00496290" w:rsidRDefault="00485D4E" w:rsidP="00515E7E">
      <w:pPr>
        <w:jc w:val="center"/>
        <w:rPr>
          <w:rFonts w:ascii="Calibri" w:hAnsi="Calibri"/>
          <w:b/>
          <w:sz w:val="22"/>
          <w:szCs w:val="22"/>
        </w:rPr>
      </w:pPr>
      <w:r>
        <w:rPr>
          <w:sz w:val="20"/>
          <w:szCs w:val="20"/>
        </w:rPr>
        <w:br w:type="column"/>
      </w:r>
      <w:r w:rsidR="00515E7E">
        <w:rPr>
          <w:rFonts w:ascii="Calibri" w:hAnsi="Calibri"/>
          <w:b/>
          <w:sz w:val="22"/>
          <w:szCs w:val="22"/>
        </w:rPr>
        <w:lastRenderedPageBreak/>
        <w:t>STAAR Review</w:t>
      </w:r>
    </w:p>
    <w:p w:rsidR="00515E7E" w:rsidRPr="00496290" w:rsidRDefault="00515E7E" w:rsidP="00515E7E">
      <w:pPr>
        <w:jc w:val="center"/>
        <w:rPr>
          <w:rFonts w:ascii="Calibri" w:hAnsi="Calibri"/>
          <w:b/>
          <w:sz w:val="22"/>
          <w:szCs w:val="22"/>
        </w:rPr>
      </w:pPr>
      <w:r>
        <w:rPr>
          <w:rFonts w:ascii="Calibri" w:hAnsi="Calibri"/>
          <w:b/>
          <w:sz w:val="22"/>
          <w:szCs w:val="22"/>
        </w:rPr>
        <w:t>Category</w:t>
      </w:r>
      <w:r w:rsidRPr="00496290">
        <w:rPr>
          <w:rFonts w:ascii="Calibri" w:hAnsi="Calibri"/>
          <w:b/>
          <w:sz w:val="22"/>
          <w:szCs w:val="22"/>
        </w:rPr>
        <w:t xml:space="preserve"> 1: Biochemistry &amp; Cells</w:t>
      </w:r>
      <w:r>
        <w:rPr>
          <w:rFonts w:ascii="Calibri" w:hAnsi="Calibri"/>
          <w:b/>
          <w:sz w:val="22"/>
          <w:szCs w:val="22"/>
        </w:rPr>
        <w:t xml:space="preserve"> </w:t>
      </w:r>
      <w:r w:rsidRPr="00515E7E">
        <w:rPr>
          <w:rFonts w:ascii="Calibri" w:hAnsi="Calibri"/>
          <w:b/>
          <w:i/>
          <w:sz w:val="22"/>
          <w:szCs w:val="22"/>
          <w:u w:val="single"/>
        </w:rPr>
        <w:t>PART 2</w:t>
      </w:r>
    </w:p>
    <w:p w:rsidR="00C917A9" w:rsidRPr="00B71A87" w:rsidRDefault="00C917A9" w:rsidP="00496290">
      <w:pPr>
        <w:rPr>
          <w:sz w:val="20"/>
          <w:szCs w:val="20"/>
        </w:rPr>
      </w:pPr>
    </w:p>
    <w:p w:rsidR="00445429" w:rsidRPr="00485D4E" w:rsidRDefault="00880E49" w:rsidP="00445429">
      <w:pPr>
        <w:rPr>
          <w:rFonts w:asciiTheme="minorHAnsi" w:hAnsiTheme="minorHAnsi"/>
          <w:szCs w:val="20"/>
        </w:rPr>
      </w:pPr>
      <w:r>
        <w:rPr>
          <w:rFonts w:asciiTheme="minorHAnsi" w:hAnsiTheme="minorHAnsi"/>
          <w:b/>
          <w:noProof/>
          <w:szCs w:val="20"/>
          <w:u w:val="single"/>
        </w:rPr>
        <mc:AlternateContent>
          <mc:Choice Requires="wps">
            <w:drawing>
              <wp:anchor distT="0" distB="0" distL="114300" distR="114300" simplePos="0" relativeHeight="251675136" behindDoc="1" locked="0" layoutInCell="1" allowOverlap="1">
                <wp:simplePos x="0" y="0"/>
                <wp:positionH relativeFrom="column">
                  <wp:posOffset>4613910</wp:posOffset>
                </wp:positionH>
                <wp:positionV relativeFrom="paragraph">
                  <wp:posOffset>77470</wp:posOffset>
                </wp:positionV>
                <wp:extent cx="2000250" cy="1441450"/>
                <wp:effectExtent l="0" t="0" r="19050" b="25400"/>
                <wp:wrapTight wrapText="bothSides">
                  <wp:wrapPolygon edited="0">
                    <wp:start x="0" y="0"/>
                    <wp:lineTo x="0" y="21695"/>
                    <wp:lineTo x="21600" y="21695"/>
                    <wp:lineTo x="2160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000250" cy="144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0E49" w:rsidRDefault="00880E49">
                            <w:r>
                              <w:rPr>
                                <w:noProof/>
                              </w:rPr>
                              <w:drawing>
                                <wp:inline distT="0" distB="0" distL="0" distR="0" wp14:anchorId="0BB99EA3" wp14:editId="5D483171">
                                  <wp:extent cx="1747520" cy="1343660"/>
                                  <wp:effectExtent l="0" t="0" r="508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7520" cy="134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33" type="#_x0000_t202" style="position:absolute;margin-left:363.3pt;margin-top:6.1pt;width:157.5pt;height:113.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WelQIAALwFAAAOAAAAZHJzL2Uyb0RvYy54bWysVE1PGzEQvVfqf7B8L5ukCbQRG5SCqCoh&#10;QIWKs+O1yQqvx7WdZOmv77N3E8LHhaqXXXvmzXjmzcfxSdsYtlY+1GRLPjwYcKaspKq29yX/dXv+&#10;6QtnIQpbCUNWlfxRBX4y+/jheOOmakRLMpXyDE5smG5cyZcxumlRBLlUjQgH5JSFUpNvRMTV3xeV&#10;Fxt4b0wxGgwOiw35ynmSKgRIzzoln2X/WisZr7QOKjJTcsQW89fn7yJ9i9mxmN574Za17MMQ/xBF&#10;I2qLR3euzkQUbOXrV66aWnoKpOOBpKYgrWupcg7IZjh4kc3NUjiVcwE5we1oCv/PrbxcX3tWVyWf&#10;TDizokGNblUb2TdqGUTgZ+PCFLAbB2BsIUedt/IAYUq71b5JfyTEoAfTjzt2kzcJIco1GE2gktAN&#10;x+PhGBf4L57MnQ/xu6KGpUPJPcqXWRXrixA76BaSXgtk6uq8NiZfUsuoU+PZWqDYJuYg4fwZyli2&#10;KfnhZzz9ykNyvbNfGCEf+vD2PMCfsclS5ebqw0oUdVTkU3w0KmGM/ak0yM2MvBGjkFLZXZwZnVAa&#10;Gb3HsMc/RfUe4y4PWOSXycadcVNb8h1Lz6mtHrbU6g6PGu7lnY6xXbS5q462nbKg6hEN5KkbweDk&#10;eQ2+L0SI18Jj5tAY2CPxCh9tCEWi/sTZkvyft+QJj1GAlrMNZrjk4fdKeMWZ+WExJF/RZWno82U8&#10;ORrh4vc1i32NXTWnhM4ZYmM5mY8JH832qD01d1g38/QqVMJKvF3yuD2exm6zYF1JNZ9nEMbciXhh&#10;b5xMrhPLqc9u2zvhXd/nESNySdtpF9MX7d5hk6Wl+SqSrvMsJJ47Vnv+sSLyNPXrLO2g/XtGPS3d&#10;2V8AAAD//wMAUEsDBBQABgAIAAAAIQBagTtX3QAAAAsBAAAPAAAAZHJzL2Rvd25yZXYueG1sTI/B&#10;TsMwDIbvSLxDZCRuLF1ApeuaToAGF04MtLPXeElEk1RN1pW3JzvB0f4//f7cbGbXs4nGaIOXsFwU&#10;wMh3QVmvJXx9vt5VwGJCr7APniT8UIRNe33VYK3C2X/QtEua5RIfa5RgUhpqzmNnyGFchIF8zo5h&#10;dJjyOGquRjznctdzURQld2h9vmBwoBdD3ffu5CRsn/VKdxWOZlspa6d5f3zXb1Le3sxPa2CJ5vQH&#10;w0U/q0ObnQ7h5FVkvYRHUZYZzYEQwC5A8bDMm4MEcb8SwNuG//+h/QUAAP//AwBQSwECLQAUAAYA&#10;CAAAACEAtoM4kv4AAADhAQAAEwAAAAAAAAAAAAAAAAAAAAAAW0NvbnRlbnRfVHlwZXNdLnhtbFBL&#10;AQItABQABgAIAAAAIQA4/SH/1gAAAJQBAAALAAAAAAAAAAAAAAAAAC8BAABfcmVscy8ucmVsc1BL&#10;AQItABQABgAIAAAAIQDKZGWelQIAALwFAAAOAAAAAAAAAAAAAAAAAC4CAABkcnMvZTJvRG9jLnht&#10;bFBLAQItABQABgAIAAAAIQBagTtX3QAAAAsBAAAPAAAAAAAAAAAAAAAAAO8EAABkcnMvZG93bnJl&#10;di54bWxQSwUGAAAAAAQABADzAAAA+QUAAAAA&#10;" fillcolor="white [3201]" strokeweight=".5pt">
                <v:textbox>
                  <w:txbxContent>
                    <w:p w:rsidR="00880E49" w:rsidRDefault="00880E49">
                      <w:r>
                        <w:rPr>
                          <w:noProof/>
                        </w:rPr>
                        <w:drawing>
                          <wp:inline distT="0" distB="0" distL="0" distR="0" wp14:anchorId="0BB99EA3" wp14:editId="5D483171">
                            <wp:extent cx="1747520" cy="1343660"/>
                            <wp:effectExtent l="0" t="0" r="508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47520" cy="1343660"/>
                                    </a:xfrm>
                                    <a:prstGeom prst="rect">
                                      <a:avLst/>
                                    </a:prstGeom>
                                  </pic:spPr>
                                </pic:pic>
                              </a:graphicData>
                            </a:graphic>
                          </wp:inline>
                        </w:drawing>
                      </w:r>
                    </w:p>
                  </w:txbxContent>
                </v:textbox>
                <w10:wrap type="tight"/>
              </v:shape>
            </w:pict>
          </mc:Fallback>
        </mc:AlternateContent>
      </w:r>
      <w:r w:rsidR="00445429" w:rsidRPr="00485D4E">
        <w:rPr>
          <w:rFonts w:asciiTheme="minorHAnsi" w:hAnsiTheme="minorHAnsi"/>
          <w:b/>
          <w:szCs w:val="20"/>
          <w:u w:val="single"/>
        </w:rPr>
        <w:t>Background Information</w:t>
      </w:r>
      <w:r w:rsidR="00445429" w:rsidRPr="00485D4E">
        <w:rPr>
          <w:rFonts w:asciiTheme="minorHAnsi" w:hAnsiTheme="minorHAnsi"/>
          <w:szCs w:val="20"/>
        </w:rPr>
        <w:t xml:space="preserve">: </w:t>
      </w:r>
      <w:r w:rsidR="00445429" w:rsidRPr="00485D4E">
        <w:rPr>
          <w:rFonts w:asciiTheme="minorHAnsi" w:hAnsiTheme="minorHAnsi"/>
          <w:b/>
          <w:szCs w:val="20"/>
          <w:u w:val="single"/>
        </w:rPr>
        <w:t>Cell Transport</w:t>
      </w:r>
      <w:r w:rsidR="00332368" w:rsidRPr="00485D4E">
        <w:rPr>
          <w:rFonts w:asciiTheme="minorHAnsi" w:hAnsiTheme="minorHAnsi"/>
          <w:b/>
          <w:szCs w:val="20"/>
          <w:u w:val="single"/>
        </w:rPr>
        <w:t xml:space="preserve"> and Cell Cycle</w:t>
      </w:r>
    </w:p>
    <w:p w:rsidR="00445429" w:rsidRPr="00C917A9" w:rsidRDefault="00445429" w:rsidP="00445429">
      <w:pPr>
        <w:rPr>
          <w:sz w:val="20"/>
          <w:szCs w:val="20"/>
          <w:u w:val="single"/>
        </w:rPr>
      </w:pPr>
      <w:r w:rsidRPr="00C917A9">
        <w:rPr>
          <w:sz w:val="20"/>
          <w:szCs w:val="20"/>
        </w:rPr>
        <w:t xml:space="preserve">When molecules move from a high to low concentration it is called moving </w:t>
      </w:r>
      <w:r w:rsidRPr="00C917A9">
        <w:rPr>
          <w:sz w:val="20"/>
          <w:szCs w:val="20"/>
          <w:u w:val="single"/>
        </w:rPr>
        <w:t>DOWN</w:t>
      </w:r>
      <w:r w:rsidRPr="00C917A9">
        <w:rPr>
          <w:sz w:val="20"/>
          <w:szCs w:val="20"/>
        </w:rPr>
        <w:t xml:space="preserve"> the concentration gradient.  </w:t>
      </w:r>
      <w:r w:rsidR="00880E49">
        <w:rPr>
          <w:sz w:val="20"/>
          <w:szCs w:val="20"/>
        </w:rPr>
        <w:t>(Passive transport)</w:t>
      </w:r>
      <w:r w:rsidRPr="00C917A9">
        <w:rPr>
          <w:sz w:val="20"/>
          <w:szCs w:val="20"/>
        </w:rPr>
        <w:br/>
        <w:t xml:space="preserve">When molecules move from a low to high concentration it is called moving </w:t>
      </w:r>
      <w:r w:rsidRPr="00C917A9">
        <w:rPr>
          <w:sz w:val="20"/>
          <w:szCs w:val="20"/>
          <w:u w:val="single"/>
        </w:rPr>
        <w:t>AGAINST</w:t>
      </w:r>
      <w:r w:rsidRPr="00C917A9">
        <w:rPr>
          <w:sz w:val="20"/>
          <w:szCs w:val="20"/>
        </w:rPr>
        <w:t xml:space="preserve"> the concentration gradient.</w:t>
      </w:r>
      <w:r w:rsidRPr="00C917A9">
        <w:rPr>
          <w:b/>
          <w:sz w:val="20"/>
          <w:szCs w:val="20"/>
        </w:rPr>
        <w:t xml:space="preserve">  </w:t>
      </w:r>
      <w:r w:rsidR="00880E49" w:rsidRPr="00880E49">
        <w:rPr>
          <w:sz w:val="20"/>
          <w:szCs w:val="20"/>
        </w:rPr>
        <w:t>(Active transport)</w:t>
      </w:r>
      <w:r w:rsidRPr="00C917A9">
        <w:rPr>
          <w:b/>
          <w:sz w:val="20"/>
          <w:szCs w:val="20"/>
        </w:rPr>
        <w:br/>
      </w:r>
      <w:r w:rsidRPr="00C917A9">
        <w:rPr>
          <w:sz w:val="20"/>
          <w:szCs w:val="20"/>
        </w:rPr>
        <w:t xml:space="preserve">When the concentration of a solute is the same throughout a system, the system is at </w:t>
      </w:r>
      <w:r w:rsidRPr="00C917A9">
        <w:rPr>
          <w:sz w:val="20"/>
          <w:szCs w:val="20"/>
          <w:u w:val="single"/>
        </w:rPr>
        <w:t>EQUILIBRIUM.</w:t>
      </w:r>
    </w:p>
    <w:p w:rsidR="00880E49" w:rsidRDefault="00445429" w:rsidP="00445429">
      <w:pPr>
        <w:rPr>
          <w:sz w:val="20"/>
          <w:szCs w:val="20"/>
        </w:rPr>
      </w:pPr>
      <w:r w:rsidRPr="00C917A9">
        <w:rPr>
          <w:sz w:val="20"/>
          <w:szCs w:val="20"/>
        </w:rPr>
        <w:br/>
        <w:t xml:space="preserve">What kind of transport DOES NOT require energy?  </w:t>
      </w:r>
      <w:r w:rsidRPr="0011671C">
        <w:rPr>
          <w:b/>
          <w:sz w:val="20"/>
          <w:szCs w:val="20"/>
          <w:u w:val="single"/>
        </w:rPr>
        <w:t>PASSIVE</w:t>
      </w:r>
      <w:r w:rsidRPr="00C917A9">
        <w:rPr>
          <w:sz w:val="20"/>
          <w:szCs w:val="20"/>
        </w:rPr>
        <w:tab/>
      </w:r>
    </w:p>
    <w:p w:rsidR="00445429" w:rsidRPr="00C917A9" w:rsidRDefault="00445429" w:rsidP="00445429">
      <w:pPr>
        <w:rPr>
          <w:sz w:val="20"/>
          <w:szCs w:val="20"/>
          <w:u w:val="single"/>
        </w:rPr>
      </w:pPr>
      <w:r w:rsidRPr="00C917A9">
        <w:rPr>
          <w:sz w:val="20"/>
          <w:szCs w:val="20"/>
        </w:rPr>
        <w:t xml:space="preserve">What kind of transport requires energy?  </w:t>
      </w:r>
      <w:r w:rsidRPr="0011671C">
        <w:rPr>
          <w:b/>
          <w:sz w:val="20"/>
          <w:szCs w:val="20"/>
          <w:u w:val="single"/>
        </w:rPr>
        <w:t>ACTIVE</w:t>
      </w:r>
      <w:r w:rsidRPr="00C917A9">
        <w:rPr>
          <w:sz w:val="20"/>
          <w:szCs w:val="20"/>
        </w:rPr>
        <w:br/>
        <w:t xml:space="preserve">Which CELL PART provides the energy for active transport?  </w:t>
      </w:r>
      <w:r w:rsidRPr="00C917A9">
        <w:rPr>
          <w:sz w:val="20"/>
          <w:szCs w:val="20"/>
          <w:u w:val="single"/>
        </w:rPr>
        <w:t>MITOCHONDRIA</w:t>
      </w:r>
      <w:r w:rsidRPr="00C917A9">
        <w:rPr>
          <w:sz w:val="20"/>
          <w:szCs w:val="20"/>
        </w:rPr>
        <w:br/>
        <w:t xml:space="preserve">Which MOLECULE is produced by mitochondria and provides energy for transport?  </w:t>
      </w:r>
      <w:r w:rsidRPr="0011671C">
        <w:rPr>
          <w:b/>
          <w:sz w:val="20"/>
          <w:szCs w:val="20"/>
          <w:u w:val="single"/>
        </w:rPr>
        <w:t>ATP</w:t>
      </w:r>
      <w:r w:rsidRPr="00C917A9">
        <w:rPr>
          <w:sz w:val="20"/>
          <w:szCs w:val="20"/>
          <w:u w:val="single"/>
        </w:rPr>
        <w:t xml:space="preserve"> </w:t>
      </w:r>
    </w:p>
    <w:p w:rsidR="00445429" w:rsidRPr="00C917A9" w:rsidRDefault="00880E49" w:rsidP="00445429">
      <w:pPr>
        <w:rPr>
          <w:b/>
          <w:sz w:val="20"/>
          <w:szCs w:val="20"/>
        </w:rPr>
      </w:pPr>
      <w:r>
        <w:rPr>
          <w:noProof/>
          <w:sz w:val="20"/>
          <w:szCs w:val="20"/>
        </w:rPr>
        <mc:AlternateContent>
          <mc:Choice Requires="wps">
            <w:drawing>
              <wp:anchor distT="0" distB="0" distL="114300" distR="114300" simplePos="0" relativeHeight="251676160" behindDoc="1" locked="0" layoutInCell="1" allowOverlap="1">
                <wp:simplePos x="0" y="0"/>
                <wp:positionH relativeFrom="column">
                  <wp:posOffset>-135890</wp:posOffset>
                </wp:positionH>
                <wp:positionV relativeFrom="paragraph">
                  <wp:posOffset>94615</wp:posOffset>
                </wp:positionV>
                <wp:extent cx="2984500" cy="1936750"/>
                <wp:effectExtent l="0" t="0" r="25400" b="25400"/>
                <wp:wrapTight wrapText="bothSides">
                  <wp:wrapPolygon edited="0">
                    <wp:start x="0" y="0"/>
                    <wp:lineTo x="0" y="21671"/>
                    <wp:lineTo x="21646" y="21671"/>
                    <wp:lineTo x="21646"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984500" cy="193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0E49" w:rsidRDefault="00880E49">
                            <w:r>
                              <w:rPr>
                                <w:noProof/>
                              </w:rPr>
                              <w:drawing>
                                <wp:inline distT="0" distB="0" distL="0" distR="0">
                                  <wp:extent cx="2825750" cy="1885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5750"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margin-left:-10.7pt;margin-top:7.45pt;width:235pt;height:1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E8mAIAALw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ir5&#10;6JgzKxq80b1qI/tKLYMK/KxcGAN25wCMLfR4560+QJnKbrVv0h8FMdjB9HrHboomoRycngxHPZgk&#10;bP3Tw6PjUea/eHZ3PsRvihqWhJJ7PF9mVSyvQ0QqgG4h6bZApq6uamPyIbWMujCeLQUe28ScJDxe&#10;oIxlq5IfHeLqNxFS6J3/zAj5lMp8GQEnY5Onys21SStR1FGRpbg2KmGM/ak0yM2MvJOjkFLZXZ4Z&#10;nVAaFX3EcYN/zuojzl0d8Mg3k40756a25DuWXlJbPW2p1R0eJO3VncTYztrcVSfbTplRtUYDeepG&#10;MDh5VYPvaxHirfCYOTQG9ki8wUcbwiPRRuJsTv7Pe/qExyjAytkKM1zy8HshvOLMfLcYktP+cJiG&#10;Ph+Go+MBDn7fMtu32EVzQeicPjaWk1lM+Gi2ovbUPGDdTNOtMAkrcXfJ41a8iN1mwbqSajrNIIy5&#10;E/Ha3jmZQieWU5/dtw/Cu02fR4zID9pOuxi/avcOmzwtTReRdJ1nIfHcsbrhHysit+tmnaUdtH/O&#10;qOelO/kLAAD//wMAUEsDBBQABgAIAAAAIQBd4wPc3QAAAAoBAAAPAAAAZHJzL2Rvd25yZXYueG1s&#10;TI/BTsMwEETvSPyDtUjcWiclqpIQpwJUuHCiIM7b2LUt4nVku2n4e8wJjqt5mnnb7RY3slmFaD0J&#10;KNcFMEWDl5a0gI/351UNLCYkiaMnJeBbRdj111cdttJf6E3Nh6RZLqHYogCT0tRyHgejHMa1nxTl&#10;7OSDw5TPoLkMeMnlbuSbothyh5bygsFJPRk1fB3OTsD+UTd6qDGYfS2tnZfP06t+EeL2Znm4B5bU&#10;kv5g+NXP6tBnp6M/k4xsFLDalFVGc1A1wDJQVfUW2FHAXdk0wPuO/3+h/wEAAP//AwBQSwECLQAU&#10;AAYACAAAACEAtoM4kv4AAADhAQAAEwAAAAAAAAAAAAAAAAAAAAAAW0NvbnRlbnRfVHlwZXNdLnht&#10;bFBLAQItABQABgAIAAAAIQA4/SH/1gAAAJQBAAALAAAAAAAAAAAAAAAAAC8BAABfcmVscy8ucmVs&#10;c1BLAQItABQABgAIAAAAIQA4ZME8mAIAALwFAAAOAAAAAAAAAAAAAAAAAC4CAABkcnMvZTJvRG9j&#10;LnhtbFBLAQItABQABgAIAAAAIQBd4wPc3QAAAAoBAAAPAAAAAAAAAAAAAAAAAPIEAABkcnMvZG93&#10;bnJldi54bWxQSwUGAAAAAAQABADzAAAA/AUAAAAA&#10;" fillcolor="white [3201]" strokeweight=".5pt">
                <v:textbox>
                  <w:txbxContent>
                    <w:p w:rsidR="00880E49" w:rsidRDefault="00880E49">
                      <w:r>
                        <w:rPr>
                          <w:noProof/>
                        </w:rPr>
                        <w:drawing>
                          <wp:inline distT="0" distB="0" distL="0" distR="0">
                            <wp:extent cx="2825750" cy="1885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5750" cy="1885950"/>
                                    </a:xfrm>
                                    <a:prstGeom prst="rect">
                                      <a:avLst/>
                                    </a:prstGeom>
                                    <a:noFill/>
                                    <a:ln>
                                      <a:noFill/>
                                    </a:ln>
                                  </pic:spPr>
                                </pic:pic>
                              </a:graphicData>
                            </a:graphic>
                          </wp:inline>
                        </w:drawing>
                      </w:r>
                    </w:p>
                  </w:txbxContent>
                </v:textbox>
                <w10:wrap type="tight"/>
              </v:shape>
            </w:pict>
          </mc:Fallback>
        </mc:AlternateContent>
      </w:r>
      <w:r w:rsidR="00445429" w:rsidRPr="00C917A9">
        <w:rPr>
          <w:sz w:val="20"/>
          <w:szCs w:val="20"/>
        </w:rPr>
        <w:br/>
        <w:t xml:space="preserve">Movement of molecules FROM a region of HIGH concentration TO a region of LOW concentration (WITH the concentration gradient) = </w:t>
      </w:r>
      <w:r w:rsidR="00445429" w:rsidRPr="0011671C">
        <w:rPr>
          <w:b/>
          <w:sz w:val="20"/>
          <w:szCs w:val="20"/>
          <w:u w:val="single"/>
        </w:rPr>
        <w:t>DIFFUSION</w:t>
      </w:r>
      <w:r w:rsidR="00445429" w:rsidRPr="00C917A9">
        <w:rPr>
          <w:sz w:val="20"/>
          <w:szCs w:val="20"/>
        </w:rPr>
        <w:t xml:space="preserve"> </w:t>
      </w:r>
      <w:r w:rsidR="00445429" w:rsidRPr="00C917A9">
        <w:rPr>
          <w:sz w:val="20"/>
          <w:szCs w:val="20"/>
        </w:rPr>
        <w:br/>
        <w:t xml:space="preserve">The movement of molecules FROM a region of HIGH concentration TO a region of LOW concentration with the HELP of carrier proteins or channels = </w:t>
      </w:r>
      <w:r w:rsidR="00445429" w:rsidRPr="0011671C">
        <w:rPr>
          <w:b/>
          <w:sz w:val="20"/>
          <w:szCs w:val="20"/>
          <w:u w:val="single"/>
        </w:rPr>
        <w:t>FACILITATED DIFFUSION</w:t>
      </w:r>
    </w:p>
    <w:p w:rsidR="00445429" w:rsidRPr="00C917A9" w:rsidRDefault="00445429" w:rsidP="00445429">
      <w:pPr>
        <w:rPr>
          <w:sz w:val="20"/>
          <w:szCs w:val="20"/>
          <w:u w:val="single"/>
        </w:rPr>
      </w:pPr>
      <w:r w:rsidRPr="00C917A9">
        <w:rPr>
          <w:sz w:val="20"/>
          <w:szCs w:val="20"/>
        </w:rPr>
        <w:t>Membrane structures that move molecules across membranes by attaching, changing shape, and flipping to the other side like a revolving door or providing a tunnel =</w:t>
      </w:r>
      <w:r w:rsidRPr="00C917A9">
        <w:rPr>
          <w:sz w:val="20"/>
          <w:szCs w:val="20"/>
          <w:u w:val="single"/>
        </w:rPr>
        <w:t xml:space="preserve"> PROTEINS</w:t>
      </w:r>
    </w:p>
    <w:p w:rsidR="00445429" w:rsidRPr="00C917A9" w:rsidRDefault="00445429" w:rsidP="00445429">
      <w:pPr>
        <w:rPr>
          <w:sz w:val="20"/>
          <w:szCs w:val="20"/>
          <w:u w:val="single"/>
        </w:rPr>
      </w:pPr>
      <w:r w:rsidRPr="00C917A9">
        <w:rPr>
          <w:sz w:val="20"/>
          <w:szCs w:val="20"/>
          <w:u w:val="single"/>
        </w:rPr>
        <w:br/>
      </w:r>
      <w:r w:rsidRPr="00C917A9">
        <w:rPr>
          <w:sz w:val="20"/>
          <w:szCs w:val="20"/>
        </w:rPr>
        <w:t>The movement of WATER molecules from HIGH concentration to LOW concentration across a cell membrane =</w:t>
      </w:r>
      <w:r w:rsidRPr="00C917A9">
        <w:rPr>
          <w:sz w:val="20"/>
          <w:szCs w:val="20"/>
          <w:u w:val="single"/>
        </w:rPr>
        <w:t xml:space="preserve"> </w:t>
      </w:r>
      <w:r w:rsidRPr="0011671C">
        <w:rPr>
          <w:b/>
          <w:sz w:val="20"/>
          <w:szCs w:val="20"/>
          <w:u w:val="single"/>
        </w:rPr>
        <w:t>OSMOSIS</w:t>
      </w:r>
    </w:p>
    <w:p w:rsidR="00445429" w:rsidRDefault="00445429" w:rsidP="00445429">
      <w:pPr>
        <w:rPr>
          <w:sz w:val="20"/>
          <w:szCs w:val="20"/>
        </w:rPr>
      </w:pPr>
    </w:p>
    <w:p w:rsidR="00880E49" w:rsidRDefault="00880E49" w:rsidP="00445429">
      <w:pPr>
        <w:rPr>
          <w:sz w:val="20"/>
          <w:szCs w:val="20"/>
        </w:rPr>
      </w:pPr>
      <w:r>
        <w:rPr>
          <w:noProof/>
          <w:sz w:val="20"/>
          <w:szCs w:val="20"/>
        </w:rPr>
        <mc:AlternateContent>
          <mc:Choice Requires="wps">
            <w:drawing>
              <wp:anchor distT="0" distB="0" distL="114300" distR="114300" simplePos="0" relativeHeight="251677184" behindDoc="0" locked="0" layoutInCell="1" allowOverlap="1" wp14:anchorId="29D33150" wp14:editId="261799F0">
                <wp:simplePos x="0" y="0"/>
                <wp:positionH relativeFrom="column">
                  <wp:posOffset>-135890</wp:posOffset>
                </wp:positionH>
                <wp:positionV relativeFrom="paragraph">
                  <wp:posOffset>124460</wp:posOffset>
                </wp:positionV>
                <wp:extent cx="4343400" cy="10668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43434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0E49" w:rsidRDefault="00FF084E">
                            <w:r>
                              <w:rPr>
                                <w:noProof/>
                              </w:rPr>
                              <w:drawing>
                                <wp:inline distT="0" distB="0" distL="0" distR="0" wp14:anchorId="566042C5" wp14:editId="45EE634C">
                                  <wp:extent cx="3797300" cy="15096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7494" cy="151368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9D33150" id="Text Box 59" o:spid="_x0000_s1035" type="#_x0000_t202" style="position:absolute;margin-left:-10.7pt;margin-top:9.8pt;width:342pt;height:84pt;z-index:25167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6lQIAALoFAAAOAAAAZHJzL2Uyb0RvYy54bWysVFFP2zAQfp+0/2D5fSSFtoOKFHVFnSYh&#10;QIOJZ9exaYRjW7Zp0v36fXbSUBgvTFOl9Hz33fnu892dX7S1IlvhfGV0QUdHOSVCc1NW+rGgv+5X&#10;X04p8YHpkimjRUF3wtOL+edP542diWOzMaoUjiCI9rPGFnQTgp1lmecbUTN/ZKzQMErjahZwdI9Z&#10;6ViD6LXKjvN8mjXGldYZLryH9rIz0nmKL6Xg4UZKLwJRBUVuIX1d+q7jN5ufs9mjY3ZT8T4N9g9Z&#10;1KzSuHQIdckCI8+u+itUXXFnvJHhiJs6M1JWXKQaUM0of1PN3YZZkWoBOd4ONPn/F5Zfb28dqcqC&#10;Ts4o0azGG92LNpBvpiVQgZ/G+hlgdxbA0EKPd97rPZSx7Fa6Ov6jIAI7mN4N7MZoHMrxCX45TBy2&#10;UT6dnuKA+NmLu3U+fBemJlEoqMPzJVbZ9sqHDrqHxNu8UVW5qpRKh9gyYqkc2TI8tgopSQR/hVKa&#10;NAWdnkzyFPiVLYYe/NeK8ac+vQMU4ikdrxOpufq0IkUdFUkKOyUiRumfQoLcxMg7OTLOhR7yTOiI&#10;kqjoI449/iWrjzh3dcAj3Wx0GJzrShvXsfSa2vJpT63s8HjDg7qjGNp1m7pq6KC1KXdoIGe6EfSW&#10;ryrwfcV8uGUOM4fGwB4JN/hIZfBIppco2Rj3+z19xGMUYKWkwQwXVGPJUKJ+aIzI2Wg8jiOfDuPJ&#10;12Mc3KFlfWjRz/XSoG9G2FeWJzHig9qL0pn6ActmEe+EiWmOmwsa9uIydHsFy4qLxSKBMOSWhSt9&#10;Z3kMHTmOXXbfPjBn+y4PGJBrs591NnvT7B02enq7eA5mVaVJiCx3nPbsY0GkWeqXWdxAh+eEelm5&#10;8z8AAAD//wMAUEsDBBQABgAIAAAAIQC5gLeg4AAAAAoBAAAPAAAAZHJzL2Rvd25yZXYueG1sTI9B&#10;T8MwDIXvSPyHyEjctrQFha00ndAACbQDYkyc09a03RKnarKt/HvMCW6239Pz94rV5Kw44Rh6TxrS&#10;eQICqfZNT62G3cfzbAEiREONsZ5QwzcGWJWXF4XJG3+mdzxtYys4hEJuNHQxDrmUoe7QmTD3AxJr&#10;X350JvI6trIZzZnDnZVZkijpTE/8oTMDrjusD9uj09BP6iWpPlvrDpv09e1J7tf7m0etr6+mh3sQ&#10;Eaf4Z4ZffEaHkpkqf6QmCKthlqW3bGVhqUCwQamMh4oPizsFsizk/wrlDwAAAP//AwBQSwECLQAU&#10;AAYACAAAACEAtoM4kv4AAADhAQAAEwAAAAAAAAAAAAAAAAAAAAAAW0NvbnRlbnRfVHlwZXNdLnht&#10;bFBLAQItABQABgAIAAAAIQA4/SH/1gAAAJQBAAALAAAAAAAAAAAAAAAAAC8BAABfcmVscy8ucmVs&#10;c1BLAQItABQABgAIAAAAIQAi/qD6lQIAALoFAAAOAAAAAAAAAAAAAAAAAC4CAABkcnMvZTJvRG9j&#10;LnhtbFBLAQItABQABgAIAAAAIQC5gLeg4AAAAAoBAAAPAAAAAAAAAAAAAAAAAO8EAABkcnMvZG93&#10;bnJldi54bWxQSwUGAAAAAAQABADzAAAA/AUAAAAA&#10;" fillcolor="white [3201]" strokeweight=".5pt">
                <v:textbox style="mso-fit-shape-to-text:t">
                  <w:txbxContent>
                    <w:p w:rsidR="00880E49" w:rsidRDefault="00FF084E">
                      <w:r>
                        <w:rPr>
                          <w:noProof/>
                        </w:rPr>
                        <w:drawing>
                          <wp:inline distT="0" distB="0" distL="0" distR="0" wp14:anchorId="566042C5" wp14:editId="45EE634C">
                            <wp:extent cx="3797300" cy="15096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7494" cy="1513683"/>
                                    </a:xfrm>
                                    <a:prstGeom prst="rect">
                                      <a:avLst/>
                                    </a:prstGeom>
                                    <a:noFill/>
                                    <a:ln>
                                      <a:noFill/>
                                    </a:ln>
                                  </pic:spPr>
                                </pic:pic>
                              </a:graphicData>
                            </a:graphic>
                          </wp:inline>
                        </w:drawing>
                      </w:r>
                    </w:p>
                  </w:txbxContent>
                </v:textbox>
              </v:shape>
            </w:pict>
          </mc:Fallback>
        </mc:AlternateContent>
      </w:r>
    </w:p>
    <w:p w:rsidR="00880E49" w:rsidRDefault="00FF084E" w:rsidP="00445429">
      <w:pPr>
        <w:rPr>
          <w:sz w:val="20"/>
          <w:szCs w:val="20"/>
        </w:rPr>
      </w:pPr>
      <w:r>
        <w:rPr>
          <w:noProof/>
        </w:rPr>
        <w:drawing>
          <wp:anchor distT="0" distB="0" distL="114300" distR="114300" simplePos="0" relativeHeight="251664896" behindDoc="0" locked="0" layoutInCell="1" allowOverlap="1" wp14:anchorId="436346C0" wp14:editId="529DFD07">
            <wp:simplePos x="0" y="0"/>
            <wp:positionH relativeFrom="column">
              <wp:posOffset>4105910</wp:posOffset>
            </wp:positionH>
            <wp:positionV relativeFrom="paragraph">
              <wp:posOffset>58420</wp:posOffset>
            </wp:positionV>
            <wp:extent cx="2994141" cy="1290955"/>
            <wp:effectExtent l="0" t="0" r="0" b="4445"/>
            <wp:wrapNone/>
            <wp:docPr id="68" name="Picture 68" descr="Image result for cell membrane hydrophilic head and hydrophobic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cell membrane hydrophilic head and hydrophobic tail"/>
                    <pic:cNvPicPr>
                      <a:picLocks noChangeAspect="1" noChangeArrowheads="1"/>
                    </pic:cNvPicPr>
                  </pic:nvPicPr>
                  <pic:blipFill>
                    <a:blip r:embed="rId43" r:link="rId44">
                      <a:extLst>
                        <a:ext uri="{28A0092B-C50C-407E-A947-70E740481C1C}">
                          <a14:useLocalDpi xmlns:a14="http://schemas.microsoft.com/office/drawing/2010/main" val="0"/>
                        </a:ext>
                      </a:extLst>
                    </a:blip>
                    <a:srcRect t="24930"/>
                    <a:stretch>
                      <a:fillRect/>
                    </a:stretch>
                  </pic:blipFill>
                  <pic:spPr bwMode="auto">
                    <a:xfrm>
                      <a:off x="0" y="0"/>
                      <a:ext cx="2994141"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959" w:rsidRDefault="00012959" w:rsidP="00445429">
      <w:pPr>
        <w:rPr>
          <w:sz w:val="20"/>
          <w:szCs w:val="20"/>
        </w:rPr>
      </w:pPr>
    </w:p>
    <w:p w:rsidR="00FF084E" w:rsidRDefault="00FF084E" w:rsidP="00445429">
      <w:pPr>
        <w:rPr>
          <w:sz w:val="20"/>
          <w:szCs w:val="20"/>
        </w:rPr>
      </w:pPr>
    </w:p>
    <w:p w:rsidR="00FF084E" w:rsidRDefault="00FF084E" w:rsidP="00445429">
      <w:pPr>
        <w:rPr>
          <w:sz w:val="20"/>
          <w:szCs w:val="20"/>
        </w:rPr>
      </w:pPr>
    </w:p>
    <w:p w:rsidR="00FF084E" w:rsidRDefault="00FF084E" w:rsidP="00445429">
      <w:pPr>
        <w:rPr>
          <w:sz w:val="20"/>
          <w:szCs w:val="20"/>
        </w:rPr>
      </w:pPr>
    </w:p>
    <w:p w:rsidR="00FF084E" w:rsidRDefault="00FF084E" w:rsidP="00445429">
      <w:pPr>
        <w:rPr>
          <w:sz w:val="20"/>
          <w:szCs w:val="20"/>
        </w:rPr>
      </w:pPr>
    </w:p>
    <w:p w:rsidR="00880E49" w:rsidRDefault="00880E49" w:rsidP="00445429">
      <w:pPr>
        <w:rPr>
          <w:sz w:val="20"/>
          <w:szCs w:val="20"/>
        </w:rPr>
      </w:pPr>
    </w:p>
    <w:p w:rsidR="00880E49" w:rsidRDefault="00880E49" w:rsidP="00445429">
      <w:pPr>
        <w:rPr>
          <w:sz w:val="20"/>
          <w:szCs w:val="20"/>
        </w:rPr>
      </w:pPr>
    </w:p>
    <w:p w:rsidR="00880E49" w:rsidRDefault="00FF084E" w:rsidP="00445429">
      <w:pPr>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F084E" w:rsidRDefault="00FF084E" w:rsidP="0044542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Cell </w:t>
      </w:r>
      <w:proofErr w:type="gramStart"/>
      <w:r>
        <w:rPr>
          <w:sz w:val="20"/>
          <w:szCs w:val="20"/>
        </w:rPr>
        <w:t>Membrane  AKA</w:t>
      </w:r>
      <w:proofErr w:type="gramEnd"/>
      <w:r>
        <w:rPr>
          <w:sz w:val="20"/>
          <w:szCs w:val="20"/>
        </w:rPr>
        <w:t xml:space="preserve"> Plasma Membrane</w:t>
      </w:r>
    </w:p>
    <w:p w:rsidR="00012959" w:rsidRPr="00C917A9" w:rsidRDefault="00012959" w:rsidP="00445429">
      <w:pPr>
        <w:rPr>
          <w:sz w:val="20"/>
          <w:szCs w:val="20"/>
        </w:rPr>
      </w:pPr>
    </w:p>
    <w:p w:rsidR="00445429" w:rsidRPr="00C917A9" w:rsidRDefault="00012959" w:rsidP="00445429">
      <w:pPr>
        <w:rPr>
          <w:sz w:val="20"/>
          <w:szCs w:val="20"/>
        </w:rPr>
      </w:pPr>
      <w:r>
        <w:rPr>
          <w:b/>
          <w:sz w:val="20"/>
          <w:szCs w:val="20"/>
          <w:u w:val="single"/>
        </w:rPr>
        <w:t>C</w:t>
      </w:r>
      <w:r w:rsidR="00445429" w:rsidRPr="00C917A9">
        <w:rPr>
          <w:b/>
          <w:sz w:val="20"/>
          <w:szCs w:val="20"/>
          <w:u w:val="single"/>
        </w:rPr>
        <w:t>ell organelles</w:t>
      </w:r>
      <w:r w:rsidR="00445429" w:rsidRPr="00C917A9">
        <w:rPr>
          <w:sz w:val="20"/>
          <w:szCs w:val="20"/>
        </w:rPr>
        <w:t xml:space="preserve">: </w:t>
      </w:r>
    </w:p>
    <w:p w:rsidR="00012959" w:rsidRPr="00012959" w:rsidRDefault="00012959" w:rsidP="00445429">
      <w:pPr>
        <w:rPr>
          <w:sz w:val="20"/>
          <w:szCs w:val="20"/>
        </w:rPr>
      </w:pPr>
      <w:r w:rsidRPr="00C917A9">
        <w:rPr>
          <w:b/>
          <w:sz w:val="20"/>
          <w:szCs w:val="20"/>
        </w:rPr>
        <w:t>Mitochondria</w:t>
      </w:r>
      <w:r w:rsidRPr="00C917A9">
        <w:rPr>
          <w:sz w:val="20"/>
          <w:szCs w:val="20"/>
        </w:rPr>
        <w:t xml:space="preserve"> “powerhouse”- </w:t>
      </w:r>
      <w:r>
        <w:rPr>
          <w:sz w:val="20"/>
          <w:szCs w:val="20"/>
        </w:rPr>
        <w:t>makes energy needed for Active Transport</w:t>
      </w:r>
    </w:p>
    <w:p w:rsidR="00445429" w:rsidRPr="00C917A9" w:rsidRDefault="00445429" w:rsidP="00445429">
      <w:pPr>
        <w:rPr>
          <w:sz w:val="20"/>
          <w:szCs w:val="20"/>
        </w:rPr>
      </w:pPr>
      <w:r w:rsidRPr="00C917A9">
        <w:rPr>
          <w:b/>
          <w:sz w:val="20"/>
          <w:szCs w:val="20"/>
        </w:rPr>
        <w:t>Golgi body</w:t>
      </w:r>
      <w:r w:rsidRPr="00C917A9">
        <w:rPr>
          <w:sz w:val="20"/>
          <w:szCs w:val="20"/>
        </w:rPr>
        <w:t xml:space="preserve">- sorts and packages proteins (think of UPS) </w:t>
      </w:r>
    </w:p>
    <w:p w:rsidR="00445429" w:rsidRPr="00C917A9" w:rsidRDefault="00445429" w:rsidP="00445429">
      <w:pPr>
        <w:rPr>
          <w:sz w:val="20"/>
          <w:szCs w:val="20"/>
        </w:rPr>
      </w:pPr>
      <w:r w:rsidRPr="00C917A9">
        <w:rPr>
          <w:b/>
          <w:sz w:val="20"/>
          <w:szCs w:val="20"/>
        </w:rPr>
        <w:t>Nucleus</w:t>
      </w:r>
      <w:r w:rsidRPr="00C917A9">
        <w:rPr>
          <w:sz w:val="20"/>
          <w:szCs w:val="20"/>
        </w:rPr>
        <w:t>- brain/control center of the cell; instructions for making proteins</w:t>
      </w:r>
    </w:p>
    <w:p w:rsidR="00FF084E" w:rsidRDefault="00445429" w:rsidP="00445429">
      <w:pPr>
        <w:rPr>
          <w:sz w:val="20"/>
          <w:szCs w:val="20"/>
        </w:rPr>
      </w:pPr>
      <w:r w:rsidRPr="00C917A9">
        <w:rPr>
          <w:b/>
          <w:sz w:val="20"/>
          <w:szCs w:val="20"/>
        </w:rPr>
        <w:t>Ribosome</w:t>
      </w:r>
      <w:r w:rsidRPr="00C917A9">
        <w:rPr>
          <w:sz w:val="20"/>
          <w:szCs w:val="20"/>
        </w:rPr>
        <w:t xml:space="preserve">- site of protein synthesis (think of meat-has protein in it) </w:t>
      </w:r>
      <w:r w:rsidR="00012959">
        <w:rPr>
          <w:sz w:val="20"/>
          <w:szCs w:val="20"/>
        </w:rPr>
        <w:tab/>
      </w:r>
      <w:r w:rsidR="00012959">
        <w:rPr>
          <w:sz w:val="20"/>
          <w:szCs w:val="20"/>
        </w:rPr>
        <w:tab/>
      </w:r>
    </w:p>
    <w:p w:rsidR="00413878" w:rsidRPr="00C917A9" w:rsidRDefault="00413878" w:rsidP="00445429">
      <w:pPr>
        <w:rPr>
          <w:sz w:val="20"/>
          <w:szCs w:val="20"/>
        </w:rPr>
      </w:pPr>
      <w:r w:rsidRPr="00413878">
        <w:rPr>
          <w:b/>
          <w:sz w:val="20"/>
          <w:szCs w:val="20"/>
        </w:rPr>
        <w:t>Endoplasmic Reticulum</w:t>
      </w:r>
      <w:r>
        <w:rPr>
          <w:sz w:val="20"/>
          <w:szCs w:val="20"/>
        </w:rPr>
        <w:t xml:space="preserve"> – transports proteins</w:t>
      </w:r>
    </w:p>
    <w:p w:rsidR="00445429" w:rsidRDefault="00445429" w:rsidP="00445429">
      <w:pPr>
        <w:rPr>
          <w:sz w:val="20"/>
          <w:szCs w:val="20"/>
        </w:rPr>
      </w:pPr>
      <w:r w:rsidRPr="00C917A9">
        <w:rPr>
          <w:b/>
          <w:sz w:val="20"/>
          <w:szCs w:val="20"/>
        </w:rPr>
        <w:t>Cell membrane</w:t>
      </w:r>
      <w:r w:rsidRPr="00C917A9">
        <w:rPr>
          <w:sz w:val="20"/>
          <w:szCs w:val="20"/>
        </w:rPr>
        <w:t>- controls what enter and leaves the cell, “semi or selectively permeable” (like a bouncer)</w:t>
      </w:r>
      <w:r w:rsidR="00AB3FBF">
        <w:rPr>
          <w:sz w:val="20"/>
          <w:szCs w:val="20"/>
        </w:rPr>
        <w:t>, made of two layers</w:t>
      </w:r>
      <w:r w:rsidRPr="00C917A9">
        <w:rPr>
          <w:sz w:val="20"/>
          <w:szCs w:val="20"/>
        </w:rPr>
        <w:t xml:space="preserve"> </w:t>
      </w:r>
      <w:r w:rsidR="00AB3FBF">
        <w:rPr>
          <w:sz w:val="20"/>
          <w:szCs w:val="20"/>
        </w:rPr>
        <w:t>of phospholipids embedded with proteins.</w:t>
      </w:r>
      <w:r w:rsidR="00931FFD">
        <w:rPr>
          <w:sz w:val="20"/>
          <w:szCs w:val="20"/>
        </w:rPr>
        <w:t xml:space="preserve">  Semi-permeable.  Responsible for maintaining homeostasis.</w:t>
      </w:r>
    </w:p>
    <w:p w:rsidR="00413878" w:rsidRDefault="001F71BE" w:rsidP="00012959">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1413510</wp:posOffset>
                </wp:positionH>
                <wp:positionV relativeFrom="paragraph">
                  <wp:posOffset>12065</wp:posOffset>
                </wp:positionV>
                <wp:extent cx="4730750" cy="2076450"/>
                <wp:effectExtent l="0" t="0" r="10795" b="10160"/>
                <wp:wrapNone/>
                <wp:docPr id="63" name="Text Box 63"/>
                <wp:cNvGraphicFramePr/>
                <a:graphic xmlns:a="http://schemas.openxmlformats.org/drawingml/2006/main">
                  <a:graphicData uri="http://schemas.microsoft.com/office/word/2010/wordprocessingShape">
                    <wps:wsp>
                      <wps:cNvSpPr txBox="1"/>
                      <wps:spPr>
                        <a:xfrm>
                          <a:off x="0" y="0"/>
                          <a:ext cx="47307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71BE" w:rsidRDefault="001F71BE">
                            <w:r>
                              <w:rPr>
                                <w:noProof/>
                              </w:rPr>
                              <w:drawing>
                                <wp:inline distT="0" distB="0" distL="0" distR="0">
                                  <wp:extent cx="2768600" cy="15643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921" cy="157922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3" o:spid="_x0000_s1036" type="#_x0000_t202" style="position:absolute;left:0;text-align:left;margin-left:111.3pt;margin-top:.95pt;width:372.5pt;height:163.5pt;z-index:25167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ExkwIAALsFAAAOAAAAZHJzL2Uyb0RvYy54bWysVNtOGzEQfa/Uf7D8XjYJgbQRG5SCUlVC&#10;gAoVz47XJhZe27JNdtOv77F3c+HyQtWXXXvmzHjmzOXsvK01WQsflDUlHR4NKBGG20qZx5L+vl98&#10;+UpJiMxUTFsjSroRgZ7PPn86a9xUjOzK6kp4AicmTBtX0lWMbloUga9EzcKRdcJAKa2vWcTVPxaV&#10;Zw2817oYDQanRWN95bzlIgRILzslnWX/Ugoeb6QMIhJdUsQW89fn7zJ9i9kZmz565laK92Gwf4ii&#10;Zsrg0Z2rSxYZefbqjatacW+DlfGI27qwUioucg7IZjh4lc3dijmRcwE5we1oCv/PLb9e33qiqpKe&#10;HlNiWI0a3Ys2ku+2JRCBn8aFKWB3DsDYQo46b+UBwpR2K32d/kiIQA+mNzt2kzcO4XhyPJicQMWh&#10;Gw0mp2Nc4L/Ymzsf4g9ha5IOJfUoX2aVra9C7KBbSHotWK2qhdI6X1LLiAvtyZqh2DrmIOH8BUob&#10;0qRc8fQbD8n1zn6pGX/qwzvwAH/aJEuRm6sPK1HUUZFPcaNFwmjzS0iQmxl5J0bGuTC7ODM6oSQy&#10;+ohhj99H9RHjLg9Y5JetiTvjWhnrO5ZeUls9bamVHR41PMg7HWO7bHNXDXOJk2hpqw06yNtuBoPj&#10;CwXCr1iIt8xj6NAZWCTxBh+pLapk+xMlK+v/vCdPeMwCtJQ0GOKSGmwZSvRPgxn5NhyP08zny/hk&#10;MsLFH2qWhxrzXF9YNM4QC8vxfEz4qLdH6W39gG0zT29CxQzHyyWN2+NF7BYLthUX83kGYcodi1fm&#10;zvHkOpGc2uy+fWDe9W0eMSHXdjvsbPqq2ztssgxu/hztQuVR2HPa048NkYep32ZpBR3eM2q/c2d/&#10;AQAA//8DAFBLAwQUAAYACAAAACEADDnYR94AAAAJAQAADwAAAGRycy9kb3ducmV2LnhtbEyPwU7D&#10;MBBE70j8g7VI3KjTVApNGqdCBSQQh4qCenbiJUlrr6PYbcPfs5zgOHqj2bflenJWnHEMvScF81kC&#10;AqnxpqdWwefH890SRIiajLaeUME3BlhX11elLoy/0Dued7EVPEKh0Aq6GIdCytB06HSY+QGJ2Zcf&#10;nY4cx1aaUV943FmZJkkmne6JL3R6wE2HzXF3cgr6KXtJ6n1r3fFt/rp9kofNYfGo1O3N9LACEXGK&#10;f2X41Wd1qNip9icyQVgFaZpmXGWQg2CeZ/ecawWLdJmDrEr5/4PqBwAA//8DAFBLAQItABQABgAI&#10;AAAAIQC2gziS/gAAAOEBAAATAAAAAAAAAAAAAAAAAAAAAABbQ29udGVudF9UeXBlc10ueG1sUEsB&#10;Ai0AFAAGAAgAAAAhADj9If/WAAAAlAEAAAsAAAAAAAAAAAAAAAAALwEAAF9yZWxzLy5yZWxzUEsB&#10;Ai0AFAAGAAgAAAAhACkBsTGTAgAAuwUAAA4AAAAAAAAAAAAAAAAALgIAAGRycy9lMm9Eb2MueG1s&#10;UEsBAi0AFAAGAAgAAAAhAAw52EfeAAAACQEAAA8AAAAAAAAAAAAAAAAA7QQAAGRycy9kb3ducmV2&#10;LnhtbFBLBQYAAAAABAAEAPMAAAD4BQAAAAA=&#10;" fillcolor="white [3201]" strokeweight=".5pt">
                <v:textbox style="mso-fit-shape-to-text:t">
                  <w:txbxContent>
                    <w:p w:rsidR="001F71BE" w:rsidRDefault="001F71BE">
                      <w:r>
                        <w:rPr>
                          <w:noProof/>
                        </w:rPr>
                        <w:drawing>
                          <wp:inline distT="0" distB="0" distL="0" distR="0">
                            <wp:extent cx="2768600" cy="15643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4921" cy="1579228"/>
                                    </a:xfrm>
                                    <a:prstGeom prst="rect">
                                      <a:avLst/>
                                    </a:prstGeom>
                                    <a:noFill/>
                                    <a:ln>
                                      <a:noFill/>
                                    </a:ln>
                                  </pic:spPr>
                                </pic:pic>
                              </a:graphicData>
                            </a:graphic>
                          </wp:inline>
                        </w:drawing>
                      </w:r>
                    </w:p>
                  </w:txbxContent>
                </v:textbox>
              </v:shape>
            </w:pict>
          </mc:Fallback>
        </mc:AlternateContent>
      </w:r>
    </w:p>
    <w:p w:rsidR="00FF084E" w:rsidRDefault="00FF084E" w:rsidP="00813992">
      <w:pPr>
        <w:rPr>
          <w:b/>
        </w:rPr>
      </w:pPr>
    </w:p>
    <w:p w:rsidR="00813992" w:rsidRPr="00C75A1C" w:rsidRDefault="00FF084E" w:rsidP="00445429">
      <w:pPr>
        <w:rPr>
          <w:b/>
          <w:sz w:val="20"/>
          <w:szCs w:val="20"/>
        </w:rPr>
      </w:pPr>
      <w:r>
        <w:rPr>
          <w:b/>
        </w:rPr>
        <w:br w:type="column"/>
      </w:r>
      <w:r w:rsidR="00813992" w:rsidRPr="00813992">
        <w:rPr>
          <w:b/>
        </w:rPr>
        <w:lastRenderedPageBreak/>
        <w:t>Cell Cycle: Interphase + Mitosis (IPMAT)</w:t>
      </w:r>
      <w:r w:rsidR="00CA5546">
        <w:rPr>
          <w:noProof/>
        </w:rPr>
        <w:drawing>
          <wp:anchor distT="0" distB="0" distL="114300" distR="114300" simplePos="0" relativeHeight="251663872" behindDoc="0" locked="0" layoutInCell="1" allowOverlap="1" wp14:anchorId="02D53DBA" wp14:editId="49ADCCE8">
            <wp:simplePos x="0" y="0"/>
            <wp:positionH relativeFrom="column">
              <wp:posOffset>4391660</wp:posOffset>
            </wp:positionH>
            <wp:positionV relativeFrom="paragraph">
              <wp:posOffset>15875</wp:posOffset>
            </wp:positionV>
            <wp:extent cx="2549525" cy="2139950"/>
            <wp:effectExtent l="0" t="0" r="3175" b="0"/>
            <wp:wrapSquare wrapText="bothSides"/>
            <wp:docPr id="53" name="Picture 53" descr="Image result for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ell cycl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549525"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3E" w:rsidRPr="001F71BE" w:rsidRDefault="00B1423E" w:rsidP="00B1423E">
      <w:pPr>
        <w:rPr>
          <w:rFonts w:asciiTheme="minorHAnsi" w:hAnsiTheme="minorHAnsi"/>
          <w:sz w:val="20"/>
          <w:szCs w:val="20"/>
        </w:rPr>
      </w:pPr>
      <w:r>
        <w:t xml:space="preserve">     </w:t>
      </w:r>
      <w:r w:rsidRPr="001F71BE">
        <w:rPr>
          <w:rFonts w:asciiTheme="minorHAnsi" w:hAnsiTheme="minorHAnsi"/>
          <w:sz w:val="20"/>
          <w:szCs w:val="20"/>
        </w:rPr>
        <w:t>There are three phases of the cell cycle</w:t>
      </w:r>
    </w:p>
    <w:p w:rsidR="00B1423E" w:rsidRPr="001F71BE" w:rsidRDefault="00B1423E" w:rsidP="00B1423E">
      <w:pPr>
        <w:pStyle w:val="ListParagraph"/>
        <w:numPr>
          <w:ilvl w:val="0"/>
          <w:numId w:val="2"/>
        </w:numPr>
        <w:rPr>
          <w:rFonts w:asciiTheme="minorHAnsi" w:hAnsiTheme="minorHAnsi"/>
          <w:sz w:val="20"/>
          <w:szCs w:val="20"/>
        </w:rPr>
      </w:pPr>
      <w:r w:rsidRPr="001F71BE">
        <w:rPr>
          <w:rFonts w:asciiTheme="minorHAnsi" w:hAnsiTheme="minorHAnsi"/>
          <w:sz w:val="20"/>
          <w:szCs w:val="20"/>
        </w:rPr>
        <w:t>Interphase</w:t>
      </w:r>
    </w:p>
    <w:p w:rsidR="00B1423E" w:rsidRPr="001F71BE" w:rsidRDefault="00B1423E" w:rsidP="00B1423E">
      <w:pPr>
        <w:pStyle w:val="ListParagraph"/>
        <w:numPr>
          <w:ilvl w:val="1"/>
          <w:numId w:val="2"/>
        </w:numPr>
        <w:rPr>
          <w:rFonts w:asciiTheme="minorHAnsi" w:hAnsiTheme="minorHAnsi"/>
          <w:sz w:val="20"/>
          <w:szCs w:val="20"/>
        </w:rPr>
      </w:pPr>
      <w:r w:rsidRPr="001F71BE">
        <w:rPr>
          <w:rFonts w:asciiTheme="minorHAnsi" w:hAnsiTheme="minorHAnsi"/>
          <w:sz w:val="20"/>
          <w:szCs w:val="20"/>
        </w:rPr>
        <w:t>G1 – normal growth and function; duplicates organelles</w:t>
      </w:r>
    </w:p>
    <w:p w:rsidR="00B1423E" w:rsidRPr="001F71BE" w:rsidRDefault="00B1423E" w:rsidP="00B1423E">
      <w:pPr>
        <w:pStyle w:val="ListParagraph"/>
        <w:numPr>
          <w:ilvl w:val="1"/>
          <w:numId w:val="2"/>
        </w:numPr>
        <w:rPr>
          <w:rFonts w:asciiTheme="minorHAnsi" w:hAnsiTheme="minorHAnsi"/>
          <w:sz w:val="20"/>
          <w:szCs w:val="20"/>
        </w:rPr>
      </w:pPr>
      <w:r w:rsidRPr="001F71BE">
        <w:rPr>
          <w:rFonts w:asciiTheme="minorHAnsi" w:hAnsiTheme="minorHAnsi"/>
          <w:sz w:val="20"/>
          <w:szCs w:val="20"/>
        </w:rPr>
        <w:t>S – DNA is replicated</w:t>
      </w:r>
    </w:p>
    <w:p w:rsidR="00B1423E" w:rsidRPr="001F71BE" w:rsidRDefault="00B1423E" w:rsidP="00B1423E">
      <w:pPr>
        <w:pStyle w:val="ListParagraph"/>
        <w:numPr>
          <w:ilvl w:val="1"/>
          <w:numId w:val="2"/>
        </w:numPr>
        <w:rPr>
          <w:rFonts w:asciiTheme="minorHAnsi" w:hAnsiTheme="minorHAnsi"/>
          <w:sz w:val="20"/>
          <w:szCs w:val="20"/>
        </w:rPr>
      </w:pPr>
      <w:r w:rsidRPr="001F71BE">
        <w:rPr>
          <w:rFonts w:asciiTheme="minorHAnsi" w:hAnsiTheme="minorHAnsi"/>
          <w:sz w:val="20"/>
          <w:szCs w:val="20"/>
        </w:rPr>
        <w:t>G2 – prepares for division; makes proteins; duplicates organelles</w:t>
      </w:r>
    </w:p>
    <w:p w:rsidR="00B1423E" w:rsidRPr="001F71BE" w:rsidRDefault="00B1423E" w:rsidP="00B1423E">
      <w:pPr>
        <w:pStyle w:val="ListParagraph"/>
        <w:numPr>
          <w:ilvl w:val="0"/>
          <w:numId w:val="2"/>
        </w:numPr>
        <w:rPr>
          <w:rFonts w:asciiTheme="minorHAnsi" w:hAnsiTheme="minorHAnsi"/>
          <w:sz w:val="20"/>
          <w:szCs w:val="20"/>
        </w:rPr>
      </w:pPr>
      <w:r w:rsidRPr="001F71BE">
        <w:rPr>
          <w:rFonts w:asciiTheme="minorHAnsi" w:hAnsiTheme="minorHAnsi"/>
          <w:sz w:val="20"/>
          <w:szCs w:val="20"/>
        </w:rPr>
        <w:t>Mitosis or M phase</w:t>
      </w:r>
    </w:p>
    <w:p w:rsidR="00B1423E" w:rsidRPr="001F71BE" w:rsidRDefault="00B1423E" w:rsidP="00B1423E">
      <w:pPr>
        <w:pStyle w:val="ListParagraph"/>
        <w:numPr>
          <w:ilvl w:val="1"/>
          <w:numId w:val="2"/>
        </w:numPr>
        <w:rPr>
          <w:rFonts w:asciiTheme="minorHAnsi" w:hAnsiTheme="minorHAnsi"/>
          <w:sz w:val="20"/>
          <w:szCs w:val="20"/>
        </w:rPr>
      </w:pPr>
      <w:r w:rsidRPr="001F71BE">
        <w:rPr>
          <w:rFonts w:asciiTheme="minorHAnsi" w:hAnsiTheme="minorHAnsi"/>
          <w:sz w:val="20"/>
          <w:szCs w:val="20"/>
        </w:rPr>
        <w:t>Prophase, Metaphase, Anaphase, Telophase</w:t>
      </w:r>
    </w:p>
    <w:p w:rsidR="00B1423E" w:rsidRPr="001F71BE" w:rsidRDefault="00B1423E" w:rsidP="00B1423E">
      <w:pPr>
        <w:pStyle w:val="ListParagraph"/>
        <w:numPr>
          <w:ilvl w:val="1"/>
          <w:numId w:val="2"/>
        </w:numPr>
        <w:rPr>
          <w:rFonts w:asciiTheme="minorHAnsi" w:hAnsiTheme="minorHAnsi"/>
          <w:sz w:val="20"/>
          <w:szCs w:val="20"/>
        </w:rPr>
      </w:pPr>
      <w:r w:rsidRPr="001F71BE">
        <w:rPr>
          <w:rFonts w:asciiTheme="minorHAnsi" w:hAnsiTheme="minorHAnsi"/>
          <w:sz w:val="20"/>
          <w:szCs w:val="20"/>
        </w:rPr>
        <w:t>Nuclear division</w:t>
      </w:r>
    </w:p>
    <w:p w:rsidR="00B1423E" w:rsidRPr="001F71BE" w:rsidRDefault="00B1423E" w:rsidP="00B1423E">
      <w:pPr>
        <w:pStyle w:val="ListParagraph"/>
        <w:numPr>
          <w:ilvl w:val="0"/>
          <w:numId w:val="2"/>
        </w:numPr>
        <w:rPr>
          <w:rFonts w:asciiTheme="minorHAnsi" w:hAnsiTheme="minorHAnsi"/>
          <w:sz w:val="20"/>
          <w:szCs w:val="20"/>
        </w:rPr>
      </w:pPr>
      <w:r w:rsidRPr="001F71BE">
        <w:rPr>
          <w:rFonts w:asciiTheme="minorHAnsi" w:hAnsiTheme="minorHAnsi"/>
          <w:sz w:val="20"/>
          <w:szCs w:val="20"/>
        </w:rPr>
        <w:t>Cytokinesis</w:t>
      </w:r>
    </w:p>
    <w:p w:rsidR="00B1423E" w:rsidRPr="00C75A1C" w:rsidRDefault="00B1423E" w:rsidP="00445429">
      <w:pPr>
        <w:pStyle w:val="ListParagraph"/>
        <w:numPr>
          <w:ilvl w:val="1"/>
          <w:numId w:val="2"/>
        </w:numPr>
        <w:rPr>
          <w:rFonts w:asciiTheme="minorHAnsi" w:hAnsiTheme="minorHAnsi"/>
          <w:sz w:val="20"/>
          <w:szCs w:val="20"/>
        </w:rPr>
      </w:pPr>
      <w:r w:rsidRPr="001F71BE">
        <w:rPr>
          <w:rFonts w:asciiTheme="minorHAnsi" w:hAnsiTheme="minorHAnsi"/>
          <w:sz w:val="20"/>
          <w:szCs w:val="20"/>
        </w:rPr>
        <w:t>Cytoplasm splitting</w:t>
      </w:r>
    </w:p>
    <w:p w:rsidR="00B1423E" w:rsidRPr="00B1423E" w:rsidRDefault="00B1423E" w:rsidP="00445429">
      <w:pPr>
        <w:rPr>
          <w:color w:val="FF0000"/>
          <w:sz w:val="20"/>
          <w:szCs w:val="20"/>
        </w:rPr>
      </w:pPr>
      <w:r>
        <w:rPr>
          <w:noProof/>
        </w:rPr>
        <w:drawing>
          <wp:anchor distT="0" distB="0" distL="114300" distR="114300" simplePos="0" relativeHeight="251679232" behindDoc="1" locked="0" layoutInCell="1" allowOverlap="1" wp14:anchorId="45031609" wp14:editId="22712D5D">
            <wp:simplePos x="0" y="0"/>
            <wp:positionH relativeFrom="column">
              <wp:posOffset>-2540</wp:posOffset>
            </wp:positionH>
            <wp:positionV relativeFrom="paragraph">
              <wp:posOffset>92075</wp:posOffset>
            </wp:positionV>
            <wp:extent cx="4845050" cy="2494280"/>
            <wp:effectExtent l="0" t="0" r="0" b="1270"/>
            <wp:wrapTight wrapText="bothSides">
              <wp:wrapPolygon edited="0">
                <wp:start x="0" y="0"/>
                <wp:lineTo x="0" y="21446"/>
                <wp:lineTo x="21487" y="21446"/>
                <wp:lineTo x="21487" y="0"/>
                <wp:lineTo x="0" y="0"/>
              </wp:wrapPolygon>
            </wp:wrapTight>
            <wp:docPr id="66" name="Picture 66" descr="Image result for mitosis discover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itosis discover biolog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505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23E" w:rsidRDefault="00445429" w:rsidP="00445429">
      <w:pPr>
        <w:rPr>
          <w:sz w:val="20"/>
          <w:szCs w:val="20"/>
        </w:rPr>
      </w:pPr>
      <w:r w:rsidRPr="00C917A9">
        <w:rPr>
          <w:b/>
          <w:sz w:val="20"/>
          <w:szCs w:val="20"/>
        </w:rPr>
        <w:t>Mitosis</w:t>
      </w:r>
      <w:r w:rsidRPr="00C917A9">
        <w:rPr>
          <w:sz w:val="20"/>
          <w:szCs w:val="20"/>
        </w:rPr>
        <w:t>: produces 2 genetically identical</w:t>
      </w:r>
      <w:r w:rsidR="00B1423E">
        <w:rPr>
          <w:sz w:val="20"/>
          <w:szCs w:val="20"/>
        </w:rPr>
        <w:t>, diploid body (somatic) cells</w:t>
      </w:r>
      <w:r w:rsidR="00B1423E">
        <w:rPr>
          <w:sz w:val="20"/>
          <w:szCs w:val="20"/>
        </w:rPr>
        <w:tab/>
      </w:r>
    </w:p>
    <w:p w:rsidR="00445429" w:rsidRPr="00C917A9" w:rsidRDefault="00445429" w:rsidP="00445429">
      <w:pPr>
        <w:rPr>
          <w:sz w:val="20"/>
          <w:szCs w:val="20"/>
        </w:rPr>
      </w:pPr>
      <w:r w:rsidRPr="00C917A9">
        <w:rPr>
          <w:b/>
          <w:sz w:val="20"/>
          <w:szCs w:val="20"/>
        </w:rPr>
        <w:t>Diploid</w:t>
      </w:r>
      <w:r w:rsidRPr="00C917A9">
        <w:rPr>
          <w:sz w:val="20"/>
          <w:szCs w:val="20"/>
        </w:rPr>
        <w:t xml:space="preserve">: full set of chromosomes </w:t>
      </w:r>
    </w:p>
    <w:p w:rsidR="0007692A" w:rsidRPr="00C917A9" w:rsidRDefault="0007692A" w:rsidP="00B1423E">
      <w:pPr>
        <w:rPr>
          <w:sz w:val="20"/>
          <w:szCs w:val="20"/>
        </w:rPr>
      </w:pPr>
      <w:r w:rsidRPr="00C917A9">
        <w:rPr>
          <w:sz w:val="20"/>
          <w:szCs w:val="20"/>
        </w:rPr>
        <w:t xml:space="preserve">In “my toes, nose &amp; elbows” – body/somatic cells reproducing for growth and replacement.  </w:t>
      </w:r>
    </w:p>
    <w:p w:rsidR="00B1423E" w:rsidRDefault="00445429" w:rsidP="00445429">
      <w:pPr>
        <w:rPr>
          <w:sz w:val="20"/>
          <w:szCs w:val="20"/>
        </w:rPr>
      </w:pPr>
      <w:r w:rsidRPr="00C917A9">
        <w:rPr>
          <w:b/>
          <w:sz w:val="20"/>
          <w:szCs w:val="20"/>
        </w:rPr>
        <w:t>Meiosis</w:t>
      </w:r>
      <w:r w:rsidRPr="00C917A9">
        <w:rPr>
          <w:sz w:val="20"/>
          <w:szCs w:val="20"/>
        </w:rPr>
        <w:t>: produces 4 genetically differen</w:t>
      </w:r>
      <w:r w:rsidR="00B1423E">
        <w:rPr>
          <w:sz w:val="20"/>
          <w:szCs w:val="20"/>
        </w:rPr>
        <w:t xml:space="preserve">t, haploid sex (gametes) cells </w:t>
      </w:r>
    </w:p>
    <w:p w:rsidR="00445429" w:rsidRPr="00C917A9" w:rsidRDefault="00445429" w:rsidP="00445429">
      <w:pPr>
        <w:rPr>
          <w:sz w:val="20"/>
          <w:szCs w:val="20"/>
        </w:rPr>
      </w:pPr>
      <w:r w:rsidRPr="00C917A9">
        <w:rPr>
          <w:b/>
          <w:sz w:val="20"/>
          <w:szCs w:val="20"/>
        </w:rPr>
        <w:t>Haploid</w:t>
      </w:r>
      <w:r w:rsidRPr="00C917A9">
        <w:rPr>
          <w:sz w:val="20"/>
          <w:szCs w:val="20"/>
        </w:rPr>
        <w:t>: chromosome # is half</w:t>
      </w:r>
    </w:p>
    <w:p w:rsidR="0007692A" w:rsidRDefault="0007692A" w:rsidP="00445429">
      <w:pPr>
        <w:rPr>
          <w:sz w:val="20"/>
          <w:szCs w:val="20"/>
        </w:rPr>
      </w:pPr>
      <w:r w:rsidRPr="00C917A9">
        <w:rPr>
          <w:sz w:val="20"/>
          <w:szCs w:val="20"/>
        </w:rPr>
        <w:t>In “my ovaries &amp; testes” – cel</w:t>
      </w:r>
      <w:r>
        <w:rPr>
          <w:sz w:val="20"/>
          <w:szCs w:val="20"/>
        </w:rPr>
        <w:t xml:space="preserve">ls in reproductive organs making  </w:t>
      </w:r>
    </w:p>
    <w:p w:rsidR="0007692A" w:rsidRDefault="0007692A" w:rsidP="00445429">
      <w:pPr>
        <w:rPr>
          <w:sz w:val="20"/>
          <w:szCs w:val="20"/>
        </w:rPr>
      </w:pPr>
      <w:r>
        <w:rPr>
          <w:sz w:val="20"/>
          <w:szCs w:val="20"/>
        </w:rPr>
        <w:tab/>
      </w:r>
      <w:proofErr w:type="gramStart"/>
      <w:r>
        <w:rPr>
          <w:sz w:val="20"/>
          <w:szCs w:val="20"/>
        </w:rPr>
        <w:t>reproductive</w:t>
      </w:r>
      <w:proofErr w:type="gramEnd"/>
      <w:r>
        <w:rPr>
          <w:sz w:val="20"/>
          <w:szCs w:val="20"/>
        </w:rPr>
        <w:t xml:space="preserve"> cells/gametes</w:t>
      </w:r>
    </w:p>
    <w:p w:rsidR="002C2D5D" w:rsidRDefault="002C2D5D" w:rsidP="00445429">
      <w:pPr>
        <w:rPr>
          <w:sz w:val="20"/>
          <w:szCs w:val="20"/>
        </w:rPr>
      </w:pPr>
      <w:r>
        <w:rPr>
          <w:sz w:val="20"/>
          <w:szCs w:val="20"/>
        </w:rPr>
        <w:tab/>
      </w:r>
      <w:r w:rsidRPr="002C2D5D">
        <w:rPr>
          <w:b/>
          <w:sz w:val="20"/>
          <w:szCs w:val="20"/>
          <w:u w:val="single"/>
        </w:rPr>
        <w:t>Crossing over</w:t>
      </w:r>
      <w:r>
        <w:rPr>
          <w:sz w:val="20"/>
          <w:szCs w:val="20"/>
        </w:rPr>
        <w:t xml:space="preserve"> occurs during Prophase 1 to exchange traits</w:t>
      </w:r>
    </w:p>
    <w:p w:rsidR="00445429" w:rsidRDefault="00B1423E" w:rsidP="00445429">
      <w:pPr>
        <w:rPr>
          <w:b/>
          <w:sz w:val="20"/>
          <w:szCs w:val="20"/>
        </w:rPr>
      </w:pPr>
      <w:r>
        <w:rPr>
          <w:noProof/>
        </w:rPr>
        <w:drawing>
          <wp:anchor distT="0" distB="0" distL="114300" distR="114300" simplePos="0" relativeHeight="251659776" behindDoc="0" locked="0" layoutInCell="1" allowOverlap="1" wp14:anchorId="5DA76FD9" wp14:editId="7B7AC12E">
            <wp:simplePos x="0" y="0"/>
            <wp:positionH relativeFrom="column">
              <wp:posOffset>3916680</wp:posOffset>
            </wp:positionH>
            <wp:positionV relativeFrom="paragraph">
              <wp:posOffset>73025</wp:posOffset>
            </wp:positionV>
            <wp:extent cx="2828925" cy="2092960"/>
            <wp:effectExtent l="0" t="0" r="9525" b="2540"/>
            <wp:wrapNone/>
            <wp:docPr id="49" name="Picture 49" descr="https://sites.google.com/a/mgsd.k12.nc.us/smith-s-super-science-spot/_/rsrc/1454953444764/daily-news/Screen%20Shot%202016-02-08%20at%2012.42.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tes.google.com/a/mgsd.k12.nc.us/smith-s-super-science-spot/_/rsrc/1454953444764/daily-news/Screen%20Shot%202016-02-08%20at%2012.42.55%20PM.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82892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4D0" w:rsidRDefault="006B6A08" w:rsidP="00445429">
      <w:r>
        <w:tab/>
      </w:r>
      <w:r w:rsidR="00725C05">
        <w:tab/>
      </w:r>
      <w:r w:rsidR="00CA5546">
        <w:rPr>
          <w:noProof/>
        </w:rPr>
        <w:drawing>
          <wp:inline distT="0" distB="0" distL="0" distR="0">
            <wp:extent cx="2181225" cy="1638300"/>
            <wp:effectExtent l="0" t="0" r="9525" b="0"/>
            <wp:docPr id="4" name="Picture 4" descr="Image result for mitosis vs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tosis vs meios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1F71BE" w:rsidRDefault="001F71BE" w:rsidP="00445429"/>
    <w:p w:rsidR="00B1423E" w:rsidRPr="00C75A1C" w:rsidRDefault="00B1423E" w:rsidP="00C75A1C">
      <w:pPr>
        <w:rPr>
          <w:b/>
          <w:color w:val="FF0000"/>
          <w:sz w:val="28"/>
          <w:szCs w:val="20"/>
          <w:u w:val="single"/>
        </w:rPr>
      </w:pPr>
    </w:p>
    <w:p w:rsidR="001F71BE" w:rsidRPr="00B1423E" w:rsidRDefault="00B1423E" w:rsidP="001F71BE">
      <w:pPr>
        <w:pStyle w:val="ListParagraph"/>
        <w:ind w:left="1080"/>
        <w:rPr>
          <w:sz w:val="32"/>
        </w:rPr>
      </w:pPr>
      <w:r>
        <w:rPr>
          <w:b/>
          <w:noProof/>
          <w:color w:val="FF0000"/>
          <w:sz w:val="28"/>
          <w:szCs w:val="20"/>
          <w:u w:val="single"/>
        </w:rPr>
        <mc:AlternateContent>
          <mc:Choice Requires="wps">
            <w:drawing>
              <wp:anchor distT="0" distB="0" distL="114300" distR="114300" simplePos="0" relativeHeight="251680256" behindDoc="0" locked="0" layoutInCell="1" allowOverlap="1">
                <wp:simplePos x="0" y="0"/>
                <wp:positionH relativeFrom="column">
                  <wp:posOffset>2010410</wp:posOffset>
                </wp:positionH>
                <wp:positionV relativeFrom="paragraph">
                  <wp:posOffset>308610</wp:posOffset>
                </wp:positionV>
                <wp:extent cx="6096000" cy="1379220"/>
                <wp:effectExtent l="0" t="0" r="13335" b="11430"/>
                <wp:wrapNone/>
                <wp:docPr id="67" name="Text Box 67"/>
                <wp:cNvGraphicFramePr/>
                <a:graphic xmlns:a="http://schemas.openxmlformats.org/drawingml/2006/main">
                  <a:graphicData uri="http://schemas.microsoft.com/office/word/2010/wordprocessingShape">
                    <wps:wsp>
                      <wps:cNvSpPr txBox="1"/>
                      <wps:spPr>
                        <a:xfrm>
                          <a:off x="0" y="0"/>
                          <a:ext cx="6096000" cy="1379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423E" w:rsidRDefault="00B1423E">
                            <w:r>
                              <w:rPr>
                                <w:noProof/>
                              </w:rPr>
                              <w:drawing>
                                <wp:inline distT="0" distB="0" distL="0" distR="0">
                                  <wp:extent cx="2387600" cy="133500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5320" cy="13449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37" type="#_x0000_t202" style="position:absolute;left:0;text-align:left;margin-left:158.3pt;margin-top:24.3pt;width:480pt;height:108.6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i6lgIAALsFAAAOAAAAZHJzL2Uyb0RvYy54bWysVFFPGzEMfp+0/xDlfdy1QBkVV9SBmCYh&#10;QIOJ5zSX0BO5OEpCe92v35dcW1rGC9Ne7hz7s2N/sX123rWGLZQPDdmKDw5KzpSVVDf2qeK/Hq6+&#10;fOUsRGFrYciqiq9U4OeTz5/Olm6shjQnUyvPEMSG8dJVfB6jGxdFkHPVinBATlkYNflWRBz9U1F7&#10;sUT01hTDshwVS/K18yRVCNBe9kY+yfG1VjLeah1UZKbiyC3mr8/fWfoWkzMxfvLCzRu5TkP8Qxat&#10;aCwu3Ya6FFGwF9/8FaptpKdAOh5IagvSupEq14BqBuWbau7nwqlcC8gJbktT+H9h5c3izrOmrvjo&#10;hDMrWrzRg+oi+0Ydgwr8LF0YA3bvAIwd9HjnjT5AmcrutG/THwUx2MH0astuiiahHJWno7KEScI2&#10;ODw5HQ4z/8Wru/MhflfUsiRU3OP5MqticR0iUgF0A0m3BTJNfdUYkw+pZdSF8Wwh8Ngm5iThsYcy&#10;li2RyuFxmQPv2VLorf/MCPmcytyPgJOx6TqVm2udVqKopyJLcWVUwhj7U2mQmxl5J0chpbLbPDM6&#10;oTQq+ojjGv+a1Uec+zrgkW8mG7fObWPJ9yztU1s/b6jVPR4k7dSdxNjNutxVg22rzKheoYM89TMY&#10;nLxqQPi1CPFOeAwdOgOLJN7iow3hlWgtcTYn//s9fcJjFmDlbIkhrrjFluHM/LCYkdPB0VGa+Xw4&#10;Oj5BuzG/a5ntWuxLe0FonAEWlpNZTPhoNqL21D5i20zTnTAJK3FzxeNGvIj9YsG2kmo6zSBMuRPx&#10;2t47mUInklObPXSPwrt1m0dMyA1thl2M33R7j02elqYvkXSTRyHR3HO6ph8bInfrepulFbR7zqjX&#10;nTv5AwAA//8DAFBLAwQUAAYACAAAACEAhJMCAuAAAAALAQAADwAAAGRycy9kb3ducmV2LnhtbEyP&#10;TU/DMAyG70j8h8hI3Fi6loaq1J3QBCckxAbSdkyb9EM0TtVkW/n3pKdxsmw/ev242MxmYGc9ud4S&#10;wnoVAdNUW9VTi/D99faQAXNekpKDJY3wqx1sytubQubKXminz3vfshBCLpcInfdjzrmrO22kW9lR&#10;U9g1djLSh3ZquZrkJYSbgcdRJLiRPYULnRz1ttP1z/5kED62wqZJNWfN6+e73bVNwo/pAfH+bn55&#10;Bub17K8wLPpBHcrgVNkTKccGhGQtREARHrNQFyB+WiYVQizSDHhZ8P8/lH8AAAD//wMAUEsBAi0A&#10;FAAGAAgAAAAhALaDOJL+AAAA4QEAABMAAAAAAAAAAAAAAAAAAAAAAFtDb250ZW50X1R5cGVzXS54&#10;bWxQSwECLQAUAAYACAAAACEAOP0h/9YAAACUAQAACwAAAAAAAAAAAAAAAAAvAQAAX3JlbHMvLnJl&#10;bHNQSwECLQAUAAYACAAAACEAuCm4upYCAAC7BQAADgAAAAAAAAAAAAAAAAAuAgAAZHJzL2Uyb0Rv&#10;Yy54bWxQSwECLQAUAAYACAAAACEAhJMCAuAAAAALAQAADwAAAAAAAAAAAAAAAADwBAAAZHJzL2Rv&#10;d25yZXYueG1sUEsFBgAAAAAEAAQA8wAAAP0FAAAAAA==&#10;" fillcolor="white [3201]" strokeweight=".5pt">
                <v:textbox>
                  <w:txbxContent>
                    <w:p w:rsidR="00B1423E" w:rsidRDefault="00B1423E">
                      <w:r>
                        <w:rPr>
                          <w:noProof/>
                        </w:rPr>
                        <w:drawing>
                          <wp:inline distT="0" distB="0" distL="0" distR="0">
                            <wp:extent cx="2387600" cy="133500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320" cy="1344910"/>
                                    </a:xfrm>
                                    <a:prstGeom prst="rect">
                                      <a:avLst/>
                                    </a:prstGeom>
                                    <a:noFill/>
                                    <a:ln>
                                      <a:noFill/>
                                    </a:ln>
                                  </pic:spPr>
                                </pic:pic>
                              </a:graphicData>
                            </a:graphic>
                          </wp:inline>
                        </w:drawing>
                      </w:r>
                    </w:p>
                  </w:txbxContent>
                </v:textbox>
              </v:shape>
            </w:pict>
          </mc:Fallback>
        </mc:AlternateContent>
      </w:r>
      <w:r w:rsidR="001F71BE" w:rsidRPr="00B1423E">
        <w:rPr>
          <w:b/>
          <w:color w:val="FF0000"/>
          <w:sz w:val="28"/>
          <w:szCs w:val="20"/>
          <w:u w:val="single"/>
        </w:rPr>
        <w:t>Cancer</w:t>
      </w:r>
      <w:r w:rsidR="001F71BE" w:rsidRPr="00B1423E">
        <w:rPr>
          <w:color w:val="FF0000"/>
          <w:sz w:val="28"/>
          <w:szCs w:val="20"/>
        </w:rPr>
        <w:t>:  Uncontrolled cell growth (no “resting” stage)</w:t>
      </w:r>
    </w:p>
    <w:p w:rsidR="001F71BE" w:rsidRDefault="001F71BE" w:rsidP="00445429">
      <w:pPr>
        <w:rPr>
          <w:b/>
          <w:sz w:val="20"/>
          <w:szCs w:val="20"/>
        </w:rPr>
      </w:pPr>
      <w:r>
        <w:tab/>
      </w:r>
    </w:p>
    <w:p w:rsidR="001F71BE" w:rsidRDefault="001F71BE" w:rsidP="00445429">
      <w:pPr>
        <w:rPr>
          <w:b/>
          <w:sz w:val="20"/>
          <w:szCs w:val="20"/>
          <w:u w:val="single"/>
        </w:rPr>
      </w:pPr>
    </w:p>
    <w:p w:rsidR="00445429" w:rsidRPr="00445429" w:rsidRDefault="001F71BE" w:rsidP="00445429">
      <w:pPr>
        <w:rPr>
          <w:b/>
          <w:sz w:val="20"/>
          <w:szCs w:val="20"/>
          <w:u w:val="single"/>
        </w:rPr>
      </w:pPr>
      <w:r>
        <w:rPr>
          <w:b/>
          <w:sz w:val="20"/>
          <w:szCs w:val="20"/>
          <w:u w:val="single"/>
        </w:rPr>
        <w:br w:type="column"/>
      </w:r>
      <w:r w:rsidR="00445429" w:rsidRPr="00445429">
        <w:rPr>
          <w:b/>
          <w:sz w:val="20"/>
          <w:szCs w:val="20"/>
          <w:u w:val="single"/>
        </w:rPr>
        <w:lastRenderedPageBreak/>
        <w:t>Practice Questions:</w:t>
      </w:r>
    </w:p>
    <w:p w:rsidR="00445429" w:rsidRPr="00F91EDC" w:rsidRDefault="003C3BD0" w:rsidP="00445429">
      <w:pPr>
        <w:rPr>
          <w:sz w:val="20"/>
          <w:szCs w:val="20"/>
        </w:rPr>
      </w:pPr>
      <w:r>
        <w:rPr>
          <w:noProof/>
          <w:sz w:val="20"/>
          <w:szCs w:val="20"/>
        </w:rPr>
        <mc:AlternateContent>
          <mc:Choice Requires="wps">
            <w:drawing>
              <wp:anchor distT="0" distB="0" distL="114300" distR="114300" simplePos="0" relativeHeight="251682304" behindDoc="0" locked="0" layoutInCell="1" allowOverlap="1">
                <wp:simplePos x="0" y="0"/>
                <wp:positionH relativeFrom="column">
                  <wp:posOffset>-14069</wp:posOffset>
                </wp:positionH>
                <wp:positionV relativeFrom="paragraph">
                  <wp:posOffset>90561</wp:posOffset>
                </wp:positionV>
                <wp:extent cx="6654019" cy="1485900"/>
                <wp:effectExtent l="0" t="0" r="13970" b="19050"/>
                <wp:wrapNone/>
                <wp:docPr id="30" name="Text Box 30"/>
                <wp:cNvGraphicFramePr/>
                <a:graphic xmlns:a="http://schemas.openxmlformats.org/drawingml/2006/main">
                  <a:graphicData uri="http://schemas.microsoft.com/office/word/2010/wordprocessingShape">
                    <wps:wsp>
                      <wps:cNvSpPr txBox="1"/>
                      <wps:spPr>
                        <a:xfrm>
                          <a:off x="0" y="0"/>
                          <a:ext cx="6654019"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BD0" w:rsidRDefault="003C3BD0">
                            <w:r>
                              <w:t xml:space="preserve"> </w:t>
                            </w:r>
                            <w:r w:rsidR="000C197A">
                              <w:rPr>
                                <w:noProof/>
                              </w:rPr>
                              <w:drawing>
                                <wp:inline distT="0" distB="0" distL="0" distR="0">
                                  <wp:extent cx="1238250" cy="1384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384300"/>
                                          </a:xfrm>
                                          <a:prstGeom prst="rect">
                                            <a:avLst/>
                                          </a:prstGeom>
                                          <a:noFill/>
                                          <a:ln>
                                            <a:noFill/>
                                          </a:ln>
                                        </pic:spPr>
                                      </pic:pic>
                                    </a:graphicData>
                                  </a:graphic>
                                </wp:inline>
                              </w:drawing>
                            </w:r>
                            <w:r w:rsidR="000C197A">
                              <w:t xml:space="preserve">   </w:t>
                            </w:r>
                            <w:r w:rsidR="006D1CF6">
                              <w:t xml:space="preserve">                      </w:t>
                            </w:r>
                            <w:r w:rsidR="000C197A">
                              <w:t xml:space="preserve">             </w:t>
                            </w:r>
                            <w:r>
                              <w:t xml:space="preserve"> </w:t>
                            </w:r>
                            <w:r w:rsidR="00BF5FE2">
                              <w:t xml:space="preserve">   </w:t>
                            </w:r>
                            <w:r w:rsidR="00BF5FE2">
                              <w:rPr>
                                <w:noProof/>
                              </w:rPr>
                              <w:drawing>
                                <wp:inline distT="0" distB="0" distL="0" distR="0">
                                  <wp:extent cx="1028700" cy="1384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1384300"/>
                                          </a:xfrm>
                                          <a:prstGeom prst="rect">
                                            <a:avLst/>
                                          </a:prstGeom>
                                          <a:noFill/>
                                          <a:ln>
                                            <a:noFill/>
                                          </a:ln>
                                        </pic:spPr>
                                      </pic:pic>
                                    </a:graphicData>
                                  </a:graphic>
                                </wp:inline>
                              </w:drawing>
                            </w:r>
                            <w:r w:rsidR="00BF5FE2">
                              <w:t xml:space="preserve"> </w:t>
                            </w:r>
                            <w:r w:rsidR="006D1CF6">
                              <w:t xml:space="preserve">                                            </w:t>
                            </w:r>
                            <w:r w:rsidR="006D1CF6">
                              <w:rPr>
                                <w:noProof/>
                              </w:rPr>
                              <w:drawing>
                                <wp:inline distT="0" distB="0" distL="0" distR="0">
                                  <wp:extent cx="1069340" cy="13925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9340" cy="1392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8" type="#_x0000_t202" style="position:absolute;margin-left:-1.1pt;margin-top:7.15pt;width:523.95pt;height:117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MMmgIAAL0FAAAOAAAAZHJzL2Uyb0RvYy54bWysVFFP2zAQfp+0/2D5fSQpLYOKFHUgpklo&#10;oMHEs+vYNMKxPdtt0/36fXaS0jJemPaSnO++O999vrvzi7ZRZC2cr40uaXGUUyI0N1Wtn0r68+H6&#10;0yklPjBdMWW0KOlWeHox+/jhfGOnYmSWRlXCEQTRfrqxJV2GYKdZ5vlSNMwfGSs0jNK4hgUc3VNW&#10;ObZB9EZlozw/yTbGVdYZLryH9qoz0lmKL6Xg4VZKLwJRJUVuIX1d+i7iN5uds+mTY3ZZ8z4N9g9Z&#10;NKzWuHQX6ooFRlau/itUU3NnvJHhiJsmM1LWXKQaUE2Rv6rmfsmsSLWAHG93NPn/F5Z/X985Ulcl&#10;PQY9mjV4owfRBvLFtAQq8LOxfgrYvQUwtNDjnQe9hzKW3UrXxD8KIrAj1HbHbozGoTw5mYzz4owS&#10;DlsxPp2c5Sl+9uJunQ9fhWlIFErq8HyJVba+8QGpADpA4m3eqLq6rpVKh9gy4lI5smZ4bBVSkvA4&#10;QClNNkjleJKnwAe2GHrnv1CMP8cyDyPgpHS8TqTm6tOKFHVUJClslYgYpX8ICXITI2/kyDgXepdn&#10;QkeUREXvcezxL1m9x7mrAx7pZqPDzrmptXEdS4fUVs8DtbLDg6S9uqMY2kWbuqoYDa2yMNUWHeRM&#10;N4Pe8usahN8wH+6Yw9ChabBIwi0+Uhm8kuklSpbG/X5LH/GYBVgp2WCIS+p/rZgTlKhvGlNyVozH&#10;cerTYTz5PMLB7VsW+xa9ai4NWqfAyrI8iREf1CBKZ5pH7Jt5vBUmpjnuLmkYxMvQrRbsKy7m8wTC&#10;nFsWbvS95TF0pDk22kP7yJztGz1gRr6bYdzZ9FW/d9joqc18FYys0zBEojtW+wfAjkj92u+zuIT2&#10;zwn1snVnfwAAAP//AwBQSwMEFAAGAAgAAAAhAHKxeUjdAAAACgEAAA8AAABkcnMvZG93bnJldi54&#10;bWxMj8FOwzAQRO9I/IO1SNxahzRACHEqQIVLTxTE2Y23tkW8jmw3DX+Pe4Lj7Ixm3rbr2Q1swhCt&#10;JwE3ywIYUu+VJS3g8+N1UQOLSZKSgycU8IMR1t3lRSsb5U/0jtMuaZZLKDZSgElpbDiPvUEn49KP&#10;SNk7+OBkyjJoroI85XI38LIo7riTlvKCkSO+GOy/d0cnYPOsH3Rfy2A2tbJ2mr8OW/0mxPXV/PQI&#10;LOGc/sJwxs/o0GWmvT+SimwQsCjLnMz3agXs7BfV7T2wvYCyqlfAu5b/f6H7BQAA//8DAFBLAQIt&#10;ABQABgAIAAAAIQC2gziS/gAAAOEBAAATAAAAAAAAAAAAAAAAAAAAAABbQ29udGVudF9UeXBlc10u&#10;eG1sUEsBAi0AFAAGAAgAAAAhADj9If/WAAAAlAEAAAsAAAAAAAAAAAAAAAAALwEAAF9yZWxzLy5y&#10;ZWxzUEsBAi0AFAAGAAgAAAAhANU8MwyaAgAAvQUAAA4AAAAAAAAAAAAAAAAALgIAAGRycy9lMm9E&#10;b2MueG1sUEsBAi0AFAAGAAgAAAAhAHKxeUjdAAAACgEAAA8AAAAAAAAAAAAAAAAA9AQAAGRycy9k&#10;b3ducmV2LnhtbFBLBQYAAAAABAAEAPMAAAD+BQAAAAA=&#10;" fillcolor="white [3201]" strokeweight=".5pt">
                <v:textbox>
                  <w:txbxContent>
                    <w:p w:rsidR="003C3BD0" w:rsidRDefault="003C3BD0">
                      <w:r>
                        <w:t xml:space="preserve"> </w:t>
                      </w:r>
                      <w:r w:rsidR="000C197A">
                        <w:rPr>
                          <w:noProof/>
                        </w:rPr>
                        <w:drawing>
                          <wp:inline distT="0" distB="0" distL="0" distR="0">
                            <wp:extent cx="1238250" cy="1384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384300"/>
                                    </a:xfrm>
                                    <a:prstGeom prst="rect">
                                      <a:avLst/>
                                    </a:prstGeom>
                                    <a:noFill/>
                                    <a:ln>
                                      <a:noFill/>
                                    </a:ln>
                                  </pic:spPr>
                                </pic:pic>
                              </a:graphicData>
                            </a:graphic>
                          </wp:inline>
                        </w:drawing>
                      </w:r>
                      <w:r w:rsidR="000C197A">
                        <w:t xml:space="preserve">   </w:t>
                      </w:r>
                      <w:r w:rsidR="006D1CF6">
                        <w:t xml:space="preserve">                      </w:t>
                      </w:r>
                      <w:r w:rsidR="000C197A">
                        <w:t xml:space="preserve">             </w:t>
                      </w:r>
                      <w:r>
                        <w:t xml:space="preserve"> </w:t>
                      </w:r>
                      <w:r w:rsidR="00BF5FE2">
                        <w:t xml:space="preserve">   </w:t>
                      </w:r>
                      <w:r w:rsidR="00BF5FE2">
                        <w:rPr>
                          <w:noProof/>
                        </w:rPr>
                        <w:drawing>
                          <wp:inline distT="0" distB="0" distL="0" distR="0">
                            <wp:extent cx="1028700" cy="1384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1384300"/>
                                    </a:xfrm>
                                    <a:prstGeom prst="rect">
                                      <a:avLst/>
                                    </a:prstGeom>
                                    <a:noFill/>
                                    <a:ln>
                                      <a:noFill/>
                                    </a:ln>
                                  </pic:spPr>
                                </pic:pic>
                              </a:graphicData>
                            </a:graphic>
                          </wp:inline>
                        </w:drawing>
                      </w:r>
                      <w:r w:rsidR="00BF5FE2">
                        <w:t xml:space="preserve"> </w:t>
                      </w:r>
                      <w:r w:rsidR="006D1CF6">
                        <w:t xml:space="preserve">                                            </w:t>
                      </w:r>
                      <w:r w:rsidR="006D1CF6">
                        <w:rPr>
                          <w:noProof/>
                        </w:rPr>
                        <w:drawing>
                          <wp:inline distT="0" distB="0" distL="0" distR="0">
                            <wp:extent cx="1069340" cy="13925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9340" cy="1392555"/>
                                    </a:xfrm>
                                    <a:prstGeom prst="rect">
                                      <a:avLst/>
                                    </a:prstGeom>
                                    <a:noFill/>
                                    <a:ln>
                                      <a:noFill/>
                                    </a:ln>
                                  </pic:spPr>
                                </pic:pic>
                              </a:graphicData>
                            </a:graphic>
                          </wp:inline>
                        </w:drawing>
                      </w:r>
                    </w:p>
                  </w:txbxContent>
                </v:textbox>
              </v:shape>
            </w:pict>
          </mc:Fallback>
        </mc:AlternateContent>
      </w: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3C3BD0" w:rsidRDefault="003C3BD0" w:rsidP="00880E49">
      <w:pPr>
        <w:rPr>
          <w:b/>
          <w:sz w:val="20"/>
          <w:szCs w:val="20"/>
        </w:rPr>
      </w:pPr>
    </w:p>
    <w:p w:rsidR="00880E49" w:rsidRPr="00445429" w:rsidRDefault="00880E49" w:rsidP="00880E49">
      <w:pPr>
        <w:rPr>
          <w:sz w:val="20"/>
          <w:szCs w:val="20"/>
        </w:rPr>
      </w:pPr>
      <w:r w:rsidRPr="00445429">
        <w:rPr>
          <w:b/>
          <w:sz w:val="20"/>
          <w:szCs w:val="20"/>
        </w:rPr>
        <w:t xml:space="preserve">Cell organelles carry out specific metabolic processes. </w:t>
      </w:r>
    </w:p>
    <w:p w:rsidR="00880E49" w:rsidRPr="00445429" w:rsidRDefault="00880E49" w:rsidP="00880E49">
      <w:pPr>
        <w:rPr>
          <w:sz w:val="20"/>
          <w:szCs w:val="20"/>
        </w:rPr>
      </w:pPr>
    </w:p>
    <w:p w:rsidR="00880E49" w:rsidRPr="00445429" w:rsidRDefault="006D1CF6" w:rsidP="00880E49">
      <w:pPr>
        <w:rPr>
          <w:sz w:val="20"/>
          <w:szCs w:val="20"/>
        </w:rPr>
      </w:pPr>
      <w:r>
        <w:rPr>
          <w:sz w:val="20"/>
          <w:szCs w:val="20"/>
        </w:rPr>
        <w:t>1</w:t>
      </w:r>
      <w:r w:rsidR="00880E49" w:rsidRPr="00445429">
        <w:rPr>
          <w:sz w:val="20"/>
          <w:szCs w:val="20"/>
        </w:rPr>
        <w:t xml:space="preserve">. Which cell organelle manages the process by which </w:t>
      </w:r>
      <w:r w:rsidR="00880E49" w:rsidRPr="00445429">
        <w:rPr>
          <w:b/>
          <w:sz w:val="20"/>
          <w:szCs w:val="20"/>
          <w:u w:val="single"/>
        </w:rPr>
        <w:t>proteins are sorted and packaged</w:t>
      </w:r>
      <w:r w:rsidR="00880E49" w:rsidRPr="00445429">
        <w:rPr>
          <w:sz w:val="20"/>
          <w:szCs w:val="20"/>
        </w:rPr>
        <w:t xml:space="preserve"> to be </w:t>
      </w:r>
      <w:r w:rsidR="00880E49" w:rsidRPr="00445429">
        <w:rPr>
          <w:b/>
          <w:sz w:val="20"/>
          <w:szCs w:val="20"/>
        </w:rPr>
        <w:t>sent</w:t>
      </w:r>
      <w:r w:rsidR="00880E49" w:rsidRPr="00445429">
        <w:rPr>
          <w:sz w:val="20"/>
          <w:szCs w:val="20"/>
        </w:rPr>
        <w:t xml:space="preserve"> where they are needed?</w:t>
      </w:r>
    </w:p>
    <w:p w:rsidR="00880E49" w:rsidRPr="00445429" w:rsidRDefault="00880E49" w:rsidP="00880E49">
      <w:pPr>
        <w:rPr>
          <w:sz w:val="20"/>
          <w:szCs w:val="20"/>
        </w:rPr>
      </w:pPr>
      <w:r w:rsidRPr="00445429">
        <w:rPr>
          <w:sz w:val="20"/>
          <w:szCs w:val="20"/>
        </w:rPr>
        <w:tab/>
      </w:r>
      <w:proofErr w:type="gramStart"/>
      <w:r w:rsidRPr="00445429">
        <w:rPr>
          <w:sz w:val="20"/>
          <w:szCs w:val="20"/>
        </w:rPr>
        <w:t>a</w:t>
      </w:r>
      <w:proofErr w:type="gramEnd"/>
      <w:r w:rsidRPr="00445429">
        <w:rPr>
          <w:sz w:val="20"/>
          <w:szCs w:val="20"/>
        </w:rPr>
        <w:t>. ribosomes</w:t>
      </w:r>
      <w:r w:rsidRPr="00445429">
        <w:rPr>
          <w:sz w:val="20"/>
          <w:szCs w:val="20"/>
        </w:rPr>
        <w:tab/>
      </w:r>
      <w:r w:rsidRPr="00445429">
        <w:rPr>
          <w:sz w:val="20"/>
          <w:szCs w:val="20"/>
        </w:rPr>
        <w:tab/>
        <w:t>b. lysosomes</w:t>
      </w:r>
      <w:r w:rsidRPr="00445429">
        <w:rPr>
          <w:sz w:val="20"/>
          <w:szCs w:val="20"/>
        </w:rPr>
        <w:tab/>
      </w:r>
      <w:r w:rsidRPr="00445429">
        <w:rPr>
          <w:sz w:val="20"/>
          <w:szCs w:val="20"/>
        </w:rPr>
        <w:tab/>
        <w:t>c. Golgi bodies</w:t>
      </w:r>
      <w:r w:rsidRPr="00445429">
        <w:rPr>
          <w:sz w:val="20"/>
          <w:szCs w:val="20"/>
        </w:rPr>
        <w:tab/>
      </w:r>
      <w:r w:rsidRPr="00445429">
        <w:rPr>
          <w:sz w:val="20"/>
          <w:szCs w:val="20"/>
        </w:rPr>
        <w:tab/>
        <w:t xml:space="preserve">d. vacuoles </w:t>
      </w:r>
    </w:p>
    <w:p w:rsidR="00880E49" w:rsidRPr="00445429" w:rsidRDefault="00880E49" w:rsidP="00880E49">
      <w:pPr>
        <w:rPr>
          <w:sz w:val="20"/>
          <w:szCs w:val="20"/>
        </w:rPr>
      </w:pPr>
    </w:p>
    <w:p w:rsidR="00880E49" w:rsidRPr="00445429" w:rsidRDefault="006D1CF6" w:rsidP="00880E49">
      <w:pPr>
        <w:rPr>
          <w:sz w:val="20"/>
          <w:szCs w:val="20"/>
        </w:rPr>
      </w:pPr>
      <w:r>
        <w:rPr>
          <w:sz w:val="20"/>
          <w:szCs w:val="20"/>
        </w:rPr>
        <w:t>2</w:t>
      </w:r>
      <w:r w:rsidR="00880E49">
        <w:rPr>
          <w:sz w:val="20"/>
          <w:szCs w:val="20"/>
        </w:rPr>
        <w:t xml:space="preserve">. </w:t>
      </w:r>
      <w:r w:rsidR="00880E49" w:rsidRPr="00445429">
        <w:rPr>
          <w:sz w:val="20"/>
          <w:szCs w:val="20"/>
        </w:rPr>
        <w:t xml:space="preserve">Which cell organelle manages the process by which </w:t>
      </w:r>
      <w:r w:rsidR="00880E49" w:rsidRPr="00445429">
        <w:rPr>
          <w:b/>
          <w:sz w:val="20"/>
          <w:szCs w:val="20"/>
        </w:rPr>
        <w:t>proteins are assembled</w:t>
      </w:r>
      <w:r w:rsidR="00880E49" w:rsidRPr="00445429">
        <w:rPr>
          <w:sz w:val="20"/>
          <w:szCs w:val="20"/>
        </w:rPr>
        <w:t xml:space="preserve"> based on DNA instructions? </w:t>
      </w:r>
    </w:p>
    <w:p w:rsidR="00880E49" w:rsidRDefault="00880E49" w:rsidP="00880E49">
      <w:pPr>
        <w:rPr>
          <w:sz w:val="20"/>
          <w:szCs w:val="20"/>
        </w:rPr>
      </w:pPr>
      <w:r w:rsidRPr="00445429">
        <w:rPr>
          <w:sz w:val="20"/>
          <w:szCs w:val="20"/>
        </w:rPr>
        <w:tab/>
      </w:r>
      <w:proofErr w:type="gramStart"/>
      <w:r w:rsidRPr="00445429">
        <w:rPr>
          <w:sz w:val="20"/>
          <w:szCs w:val="20"/>
        </w:rPr>
        <w:t>a</w:t>
      </w:r>
      <w:proofErr w:type="gramEnd"/>
      <w:r w:rsidRPr="00445429">
        <w:rPr>
          <w:sz w:val="20"/>
          <w:szCs w:val="20"/>
        </w:rPr>
        <w:t>. mitochondria</w:t>
      </w:r>
      <w:r w:rsidRPr="00445429">
        <w:rPr>
          <w:sz w:val="20"/>
          <w:szCs w:val="20"/>
        </w:rPr>
        <w:tab/>
      </w:r>
      <w:r w:rsidRPr="00445429">
        <w:rPr>
          <w:sz w:val="20"/>
          <w:szCs w:val="20"/>
        </w:rPr>
        <w:tab/>
        <w:t>b. lysosomes</w:t>
      </w:r>
      <w:r w:rsidRPr="00445429">
        <w:rPr>
          <w:sz w:val="20"/>
          <w:szCs w:val="20"/>
        </w:rPr>
        <w:tab/>
      </w:r>
      <w:r w:rsidRPr="00445429">
        <w:rPr>
          <w:sz w:val="20"/>
          <w:szCs w:val="20"/>
        </w:rPr>
        <w:tab/>
        <w:t>c. ribosomes</w:t>
      </w:r>
      <w:r w:rsidRPr="00445429">
        <w:rPr>
          <w:sz w:val="20"/>
          <w:szCs w:val="20"/>
        </w:rPr>
        <w:tab/>
      </w:r>
      <w:r w:rsidRPr="00445429">
        <w:rPr>
          <w:sz w:val="20"/>
          <w:szCs w:val="20"/>
        </w:rPr>
        <w:tab/>
        <w:t>d. vacuoles</w:t>
      </w:r>
    </w:p>
    <w:p w:rsidR="00880E49" w:rsidRPr="00445429" w:rsidRDefault="00880E49" w:rsidP="00880E49">
      <w:pPr>
        <w:rPr>
          <w:sz w:val="20"/>
          <w:szCs w:val="20"/>
        </w:rPr>
      </w:pPr>
    </w:p>
    <w:p w:rsidR="00880E49" w:rsidRPr="00445429" w:rsidRDefault="006D1CF6" w:rsidP="00880E49">
      <w:pPr>
        <w:rPr>
          <w:sz w:val="20"/>
          <w:szCs w:val="20"/>
        </w:rPr>
      </w:pPr>
      <w:r>
        <w:rPr>
          <w:sz w:val="20"/>
          <w:szCs w:val="20"/>
        </w:rPr>
        <w:t>3</w:t>
      </w:r>
      <w:r w:rsidR="00880E49" w:rsidRPr="00445429">
        <w:rPr>
          <w:sz w:val="20"/>
          <w:szCs w:val="20"/>
        </w:rPr>
        <w:t xml:space="preserve">. Which cell organelle manages the process by which </w:t>
      </w:r>
      <w:r w:rsidR="00880E49" w:rsidRPr="00445429">
        <w:rPr>
          <w:b/>
          <w:sz w:val="20"/>
          <w:szCs w:val="20"/>
        </w:rPr>
        <w:t>energy stored in food molecules</w:t>
      </w:r>
      <w:r w:rsidR="00880E49" w:rsidRPr="00445429">
        <w:rPr>
          <w:sz w:val="20"/>
          <w:szCs w:val="20"/>
        </w:rPr>
        <w:t xml:space="preserve"> is </w:t>
      </w:r>
      <w:r w:rsidR="00880E49" w:rsidRPr="00445429">
        <w:rPr>
          <w:b/>
          <w:sz w:val="20"/>
          <w:szCs w:val="20"/>
        </w:rPr>
        <w:t>transformed into usable energy</w:t>
      </w:r>
      <w:r w:rsidR="00880E49" w:rsidRPr="00445429">
        <w:rPr>
          <w:sz w:val="20"/>
          <w:szCs w:val="20"/>
        </w:rPr>
        <w:t xml:space="preserve"> for the cell? </w:t>
      </w:r>
    </w:p>
    <w:p w:rsidR="00880E49" w:rsidRPr="00445429" w:rsidRDefault="00880E49" w:rsidP="00880E49">
      <w:pPr>
        <w:rPr>
          <w:sz w:val="20"/>
          <w:szCs w:val="20"/>
        </w:rPr>
      </w:pPr>
      <w:r>
        <w:rPr>
          <w:sz w:val="20"/>
          <w:szCs w:val="20"/>
        </w:rPr>
        <w:tab/>
      </w:r>
      <w:proofErr w:type="gramStart"/>
      <w:r>
        <w:rPr>
          <w:sz w:val="20"/>
          <w:szCs w:val="20"/>
        </w:rPr>
        <w:t>a</w:t>
      </w:r>
      <w:proofErr w:type="gramEnd"/>
      <w:r>
        <w:rPr>
          <w:sz w:val="20"/>
          <w:szCs w:val="20"/>
        </w:rPr>
        <w:t>. lysosomes</w:t>
      </w:r>
      <w:r>
        <w:rPr>
          <w:sz w:val="20"/>
          <w:szCs w:val="20"/>
        </w:rPr>
        <w:tab/>
      </w:r>
      <w:r>
        <w:rPr>
          <w:sz w:val="20"/>
          <w:szCs w:val="20"/>
        </w:rPr>
        <w:tab/>
        <w:t>b. G</w:t>
      </w:r>
      <w:r w:rsidRPr="00445429">
        <w:rPr>
          <w:sz w:val="20"/>
          <w:szCs w:val="20"/>
        </w:rPr>
        <w:t>olgi bodies</w:t>
      </w:r>
      <w:r w:rsidRPr="00445429">
        <w:rPr>
          <w:sz w:val="20"/>
          <w:szCs w:val="20"/>
        </w:rPr>
        <w:tab/>
      </w:r>
      <w:r w:rsidRPr="00445429">
        <w:rPr>
          <w:sz w:val="20"/>
          <w:szCs w:val="20"/>
        </w:rPr>
        <w:tab/>
        <w:t>c. mitochondria</w:t>
      </w:r>
      <w:r w:rsidRPr="00445429">
        <w:rPr>
          <w:sz w:val="20"/>
          <w:szCs w:val="20"/>
        </w:rPr>
        <w:tab/>
      </w:r>
      <w:r w:rsidRPr="00445429">
        <w:rPr>
          <w:sz w:val="20"/>
          <w:szCs w:val="20"/>
        </w:rPr>
        <w:tab/>
        <w:t xml:space="preserve">d. ribosomes </w:t>
      </w:r>
    </w:p>
    <w:p w:rsidR="00880E49" w:rsidRPr="00445429" w:rsidRDefault="00880E49" w:rsidP="00880E49">
      <w:pPr>
        <w:rPr>
          <w:sz w:val="20"/>
          <w:szCs w:val="20"/>
        </w:rPr>
      </w:pPr>
    </w:p>
    <w:p w:rsidR="00880E49" w:rsidRPr="00445429" w:rsidRDefault="006D1CF6" w:rsidP="00880E49">
      <w:pPr>
        <w:rPr>
          <w:sz w:val="20"/>
          <w:szCs w:val="20"/>
        </w:rPr>
      </w:pPr>
      <w:r>
        <w:rPr>
          <w:sz w:val="20"/>
          <w:szCs w:val="20"/>
        </w:rPr>
        <w:t>4</w:t>
      </w:r>
      <w:r w:rsidR="00880E49" w:rsidRPr="00445429">
        <w:rPr>
          <w:sz w:val="20"/>
          <w:szCs w:val="20"/>
        </w:rPr>
        <w:t xml:space="preserve">. </w:t>
      </w:r>
      <w:r w:rsidR="00880E49">
        <w:rPr>
          <w:sz w:val="20"/>
          <w:szCs w:val="20"/>
        </w:rPr>
        <w:t xml:space="preserve">Which cell organelle below is NOT involved in production of new </w:t>
      </w:r>
      <w:proofErr w:type="spellStart"/>
      <w:r w:rsidR="00880E49">
        <w:rPr>
          <w:sz w:val="20"/>
          <w:szCs w:val="20"/>
        </w:rPr>
        <w:t>moleucules</w:t>
      </w:r>
      <w:proofErr w:type="spellEnd"/>
      <w:r w:rsidR="00880E49">
        <w:rPr>
          <w:sz w:val="20"/>
          <w:szCs w:val="20"/>
        </w:rPr>
        <w:t xml:space="preserve"> within a cell?</w:t>
      </w:r>
      <w:r w:rsidR="00880E49" w:rsidRPr="00445429">
        <w:rPr>
          <w:b/>
          <w:sz w:val="20"/>
          <w:szCs w:val="20"/>
        </w:rPr>
        <w:t xml:space="preserve"> </w:t>
      </w:r>
    </w:p>
    <w:p w:rsidR="00880E49" w:rsidRDefault="00880E49" w:rsidP="00880E49">
      <w:pPr>
        <w:rPr>
          <w:sz w:val="20"/>
          <w:szCs w:val="20"/>
        </w:rPr>
      </w:pPr>
      <w:r w:rsidRPr="00445429">
        <w:rPr>
          <w:sz w:val="20"/>
          <w:szCs w:val="20"/>
        </w:rPr>
        <w:tab/>
      </w:r>
      <w:proofErr w:type="gramStart"/>
      <w:r w:rsidRPr="00445429">
        <w:rPr>
          <w:sz w:val="20"/>
          <w:szCs w:val="20"/>
        </w:rPr>
        <w:t>a</w:t>
      </w:r>
      <w:proofErr w:type="gramEnd"/>
      <w:r w:rsidRPr="00445429">
        <w:rPr>
          <w:sz w:val="20"/>
          <w:szCs w:val="20"/>
        </w:rPr>
        <w:t>. ribosomes</w:t>
      </w:r>
      <w:r w:rsidRPr="00445429">
        <w:rPr>
          <w:sz w:val="20"/>
          <w:szCs w:val="20"/>
        </w:rPr>
        <w:tab/>
      </w:r>
      <w:r w:rsidRPr="00445429">
        <w:rPr>
          <w:sz w:val="20"/>
          <w:szCs w:val="20"/>
        </w:rPr>
        <w:tab/>
        <w:t xml:space="preserve">b. </w:t>
      </w:r>
      <w:r>
        <w:rPr>
          <w:sz w:val="20"/>
          <w:szCs w:val="20"/>
        </w:rPr>
        <w:t>cell membrane</w:t>
      </w:r>
      <w:r w:rsidRPr="00445429">
        <w:rPr>
          <w:sz w:val="20"/>
          <w:szCs w:val="20"/>
        </w:rPr>
        <w:tab/>
      </w:r>
      <w:r w:rsidRPr="00445429">
        <w:rPr>
          <w:sz w:val="20"/>
          <w:szCs w:val="20"/>
        </w:rPr>
        <w:tab/>
        <w:t xml:space="preserve">c. </w:t>
      </w:r>
      <w:r>
        <w:rPr>
          <w:sz w:val="20"/>
          <w:szCs w:val="20"/>
        </w:rPr>
        <w:t>endoplasmic reticulum</w:t>
      </w:r>
      <w:r>
        <w:rPr>
          <w:sz w:val="20"/>
          <w:szCs w:val="20"/>
        </w:rPr>
        <w:tab/>
      </w:r>
      <w:r>
        <w:rPr>
          <w:sz w:val="20"/>
          <w:szCs w:val="20"/>
        </w:rPr>
        <w:tab/>
        <w:t>d. G</w:t>
      </w:r>
      <w:r w:rsidRPr="00445429">
        <w:rPr>
          <w:sz w:val="20"/>
          <w:szCs w:val="20"/>
        </w:rPr>
        <w:t>olgi bodies</w:t>
      </w:r>
    </w:p>
    <w:p w:rsidR="009A7549" w:rsidRDefault="009A7549" w:rsidP="00445429">
      <w:pPr>
        <w:rPr>
          <w:sz w:val="20"/>
          <w:szCs w:val="20"/>
        </w:rPr>
      </w:pPr>
    </w:p>
    <w:p w:rsidR="009A7549" w:rsidRDefault="006D1CF6" w:rsidP="00445429">
      <w:pPr>
        <w:rPr>
          <w:sz w:val="20"/>
          <w:szCs w:val="20"/>
        </w:rPr>
      </w:pPr>
      <w:r>
        <w:rPr>
          <w:sz w:val="20"/>
          <w:szCs w:val="20"/>
        </w:rPr>
        <w:t>5</w:t>
      </w:r>
      <w:r w:rsidR="009A7549">
        <w:rPr>
          <w:sz w:val="20"/>
          <w:szCs w:val="20"/>
        </w:rPr>
        <w:t>. Why is energy needed for active transport?</w:t>
      </w:r>
    </w:p>
    <w:p w:rsidR="009A7549" w:rsidRDefault="009A7549" w:rsidP="00445429">
      <w:pPr>
        <w:rPr>
          <w:sz w:val="20"/>
          <w:szCs w:val="20"/>
        </w:rPr>
      </w:pPr>
      <w:r>
        <w:rPr>
          <w:sz w:val="20"/>
          <w:szCs w:val="20"/>
        </w:rPr>
        <w:tab/>
      </w:r>
      <w:proofErr w:type="gramStart"/>
      <w:r>
        <w:rPr>
          <w:sz w:val="20"/>
          <w:szCs w:val="20"/>
        </w:rPr>
        <w:t>a</w:t>
      </w:r>
      <w:proofErr w:type="gramEnd"/>
      <w:r>
        <w:rPr>
          <w:sz w:val="20"/>
          <w:szCs w:val="20"/>
        </w:rPr>
        <w:t>. molecules are moving against the concentration gradient.</w:t>
      </w:r>
    </w:p>
    <w:p w:rsidR="009A7549" w:rsidRDefault="009A7549" w:rsidP="00445429">
      <w:pPr>
        <w:rPr>
          <w:sz w:val="20"/>
          <w:szCs w:val="20"/>
        </w:rPr>
      </w:pPr>
      <w:r>
        <w:rPr>
          <w:sz w:val="20"/>
          <w:szCs w:val="20"/>
        </w:rPr>
        <w:tab/>
      </w:r>
      <w:proofErr w:type="gramStart"/>
      <w:r>
        <w:rPr>
          <w:sz w:val="20"/>
          <w:szCs w:val="20"/>
        </w:rPr>
        <w:t>b</w:t>
      </w:r>
      <w:proofErr w:type="gramEnd"/>
      <w:r>
        <w:rPr>
          <w:sz w:val="20"/>
          <w:szCs w:val="20"/>
        </w:rPr>
        <w:t>. molecules are negatively and positively charged</w:t>
      </w:r>
    </w:p>
    <w:p w:rsidR="009A7549" w:rsidRDefault="009A7549" w:rsidP="00445429">
      <w:pPr>
        <w:rPr>
          <w:sz w:val="20"/>
          <w:szCs w:val="20"/>
        </w:rPr>
      </w:pPr>
      <w:r>
        <w:rPr>
          <w:sz w:val="20"/>
          <w:szCs w:val="20"/>
        </w:rPr>
        <w:tab/>
      </w:r>
      <w:proofErr w:type="gramStart"/>
      <w:r>
        <w:rPr>
          <w:sz w:val="20"/>
          <w:szCs w:val="20"/>
        </w:rPr>
        <w:t>c</w:t>
      </w:r>
      <w:proofErr w:type="gramEnd"/>
      <w:r>
        <w:rPr>
          <w:sz w:val="20"/>
          <w:szCs w:val="20"/>
        </w:rPr>
        <w:t>. molecules become trapped inside the cell membrane.</w:t>
      </w:r>
    </w:p>
    <w:p w:rsidR="009A7549" w:rsidRPr="00445429" w:rsidRDefault="009A7549" w:rsidP="00445429">
      <w:pPr>
        <w:rPr>
          <w:sz w:val="20"/>
          <w:szCs w:val="20"/>
        </w:rPr>
      </w:pPr>
      <w:r>
        <w:rPr>
          <w:sz w:val="20"/>
          <w:szCs w:val="20"/>
        </w:rPr>
        <w:tab/>
      </w:r>
      <w:proofErr w:type="gramStart"/>
      <w:r>
        <w:rPr>
          <w:sz w:val="20"/>
          <w:szCs w:val="20"/>
        </w:rPr>
        <w:t>d</w:t>
      </w:r>
      <w:proofErr w:type="gramEnd"/>
      <w:r>
        <w:rPr>
          <w:sz w:val="20"/>
          <w:szCs w:val="20"/>
        </w:rPr>
        <w:t>. molecules are moving with the concentration gradient.</w:t>
      </w:r>
    </w:p>
    <w:p w:rsidR="00445429" w:rsidRDefault="00445429" w:rsidP="00445429">
      <w:pPr>
        <w:rPr>
          <w:sz w:val="20"/>
          <w:szCs w:val="20"/>
        </w:rPr>
      </w:pPr>
    </w:p>
    <w:p w:rsidR="0092105D" w:rsidRDefault="006D1CF6" w:rsidP="00445429">
      <w:pPr>
        <w:rPr>
          <w:sz w:val="20"/>
          <w:szCs w:val="20"/>
        </w:rPr>
      </w:pPr>
      <w:r>
        <w:rPr>
          <w:sz w:val="20"/>
          <w:szCs w:val="20"/>
        </w:rPr>
        <w:t>6</w:t>
      </w:r>
      <w:r w:rsidR="0092105D">
        <w:rPr>
          <w:sz w:val="20"/>
          <w:szCs w:val="20"/>
        </w:rPr>
        <w:t>. During which stage of the cell cycle is DNA replicated?</w:t>
      </w:r>
    </w:p>
    <w:p w:rsidR="0092105D" w:rsidRDefault="0092105D" w:rsidP="00445429">
      <w:pPr>
        <w:rPr>
          <w:sz w:val="20"/>
          <w:szCs w:val="20"/>
        </w:rPr>
      </w:pPr>
      <w:r>
        <w:rPr>
          <w:sz w:val="20"/>
          <w:szCs w:val="20"/>
        </w:rPr>
        <w:tab/>
        <w:t>a. Gap 1</w:t>
      </w:r>
    </w:p>
    <w:p w:rsidR="0092105D" w:rsidRDefault="0092105D" w:rsidP="00445429">
      <w:pPr>
        <w:rPr>
          <w:sz w:val="20"/>
          <w:szCs w:val="20"/>
        </w:rPr>
      </w:pPr>
      <w:r>
        <w:rPr>
          <w:sz w:val="20"/>
          <w:szCs w:val="20"/>
        </w:rPr>
        <w:tab/>
        <w:t>b. S phase</w:t>
      </w:r>
    </w:p>
    <w:p w:rsidR="0092105D" w:rsidRDefault="0092105D" w:rsidP="00445429">
      <w:pPr>
        <w:rPr>
          <w:sz w:val="20"/>
          <w:szCs w:val="20"/>
        </w:rPr>
      </w:pPr>
      <w:r>
        <w:rPr>
          <w:sz w:val="20"/>
          <w:szCs w:val="20"/>
        </w:rPr>
        <w:tab/>
        <w:t>c. Prophase</w:t>
      </w:r>
    </w:p>
    <w:p w:rsidR="0092105D" w:rsidRDefault="0092105D" w:rsidP="00445429">
      <w:pPr>
        <w:rPr>
          <w:sz w:val="20"/>
          <w:szCs w:val="20"/>
        </w:rPr>
      </w:pPr>
      <w:r>
        <w:rPr>
          <w:sz w:val="20"/>
          <w:szCs w:val="20"/>
        </w:rPr>
        <w:tab/>
        <w:t>d. Mitosis</w:t>
      </w:r>
    </w:p>
    <w:p w:rsidR="0092105D" w:rsidRPr="00445429" w:rsidRDefault="0092105D" w:rsidP="00445429">
      <w:pPr>
        <w:rPr>
          <w:sz w:val="20"/>
          <w:szCs w:val="20"/>
        </w:rPr>
      </w:pPr>
    </w:p>
    <w:p w:rsidR="00445429" w:rsidRPr="00445429" w:rsidRDefault="006D1CF6" w:rsidP="00445429">
      <w:pPr>
        <w:rPr>
          <w:sz w:val="20"/>
          <w:szCs w:val="20"/>
        </w:rPr>
      </w:pPr>
      <w:r>
        <w:rPr>
          <w:sz w:val="20"/>
          <w:szCs w:val="20"/>
        </w:rPr>
        <w:t>7</w:t>
      </w:r>
      <w:r w:rsidR="00445429" w:rsidRPr="00445429">
        <w:rPr>
          <w:sz w:val="20"/>
          <w:szCs w:val="20"/>
        </w:rPr>
        <w:t xml:space="preserve">. Which of these is </w:t>
      </w:r>
      <w:r w:rsidR="00445429" w:rsidRPr="00445429">
        <w:rPr>
          <w:b/>
          <w:i/>
          <w:sz w:val="20"/>
          <w:szCs w:val="20"/>
          <w:u w:val="single"/>
        </w:rPr>
        <w:t>not</w:t>
      </w:r>
      <w:r w:rsidR="00445429" w:rsidRPr="00445429">
        <w:rPr>
          <w:sz w:val="20"/>
          <w:szCs w:val="20"/>
        </w:rPr>
        <w:t xml:space="preserve"> an advantage gained by organisms which </w:t>
      </w:r>
      <w:r w:rsidR="00445429" w:rsidRPr="00445429">
        <w:rPr>
          <w:b/>
          <w:sz w:val="20"/>
          <w:szCs w:val="20"/>
        </w:rPr>
        <w:t>reproduce sexually</w:t>
      </w:r>
      <w:r w:rsidR="00445429" w:rsidRPr="00445429">
        <w:rPr>
          <w:sz w:val="20"/>
          <w:szCs w:val="20"/>
        </w:rPr>
        <w:t xml:space="preserve">? </w:t>
      </w:r>
    </w:p>
    <w:p w:rsidR="00445429" w:rsidRPr="00445429" w:rsidRDefault="00445429" w:rsidP="00445429">
      <w:pPr>
        <w:rPr>
          <w:sz w:val="20"/>
          <w:szCs w:val="20"/>
        </w:rPr>
      </w:pPr>
      <w:r w:rsidRPr="00445429">
        <w:rPr>
          <w:sz w:val="20"/>
          <w:szCs w:val="20"/>
        </w:rPr>
        <w:tab/>
        <w:t xml:space="preserve">a. Genetic recombination created genetic diversity within a species. </w:t>
      </w:r>
    </w:p>
    <w:p w:rsidR="00445429" w:rsidRPr="00445429" w:rsidRDefault="00445429" w:rsidP="00445429">
      <w:pPr>
        <w:ind w:left="720"/>
        <w:rPr>
          <w:sz w:val="20"/>
          <w:szCs w:val="20"/>
        </w:rPr>
      </w:pPr>
      <w:r w:rsidRPr="00445429">
        <w:rPr>
          <w:sz w:val="20"/>
          <w:szCs w:val="20"/>
        </w:rPr>
        <w:t>b. Some percentage of organisms within a species will be likely to survive and reproduce despite harsh environmental conditions.</w:t>
      </w:r>
      <w:r w:rsidRPr="00445429">
        <w:rPr>
          <w:sz w:val="20"/>
          <w:szCs w:val="20"/>
        </w:rPr>
        <w:tab/>
      </w:r>
    </w:p>
    <w:p w:rsidR="00445429" w:rsidRPr="00445429" w:rsidRDefault="00445429" w:rsidP="00445429">
      <w:pPr>
        <w:ind w:left="720"/>
        <w:rPr>
          <w:sz w:val="20"/>
          <w:szCs w:val="20"/>
        </w:rPr>
      </w:pPr>
      <w:r w:rsidRPr="00445429">
        <w:rPr>
          <w:sz w:val="20"/>
          <w:szCs w:val="20"/>
        </w:rPr>
        <w:t xml:space="preserve">c. Genetic diversity reduces the risk of species extinction caused by hard environmental conditions. </w:t>
      </w:r>
    </w:p>
    <w:p w:rsidR="00445429" w:rsidRDefault="00445429" w:rsidP="00445429">
      <w:pPr>
        <w:ind w:left="720"/>
        <w:rPr>
          <w:sz w:val="20"/>
          <w:szCs w:val="20"/>
        </w:rPr>
      </w:pPr>
      <w:r w:rsidRPr="00445429">
        <w:rPr>
          <w:sz w:val="20"/>
          <w:szCs w:val="20"/>
        </w:rPr>
        <w:t xml:space="preserve">d. Genetic diversity weakens a species’ overall ability to survive harsh environmental conditions. </w:t>
      </w:r>
    </w:p>
    <w:p w:rsidR="00916D57" w:rsidRPr="00445429" w:rsidRDefault="00916D57" w:rsidP="00445429">
      <w:pPr>
        <w:ind w:left="720"/>
        <w:rPr>
          <w:sz w:val="20"/>
          <w:szCs w:val="20"/>
        </w:rPr>
      </w:pPr>
    </w:p>
    <w:p w:rsidR="00445429" w:rsidRPr="00445429" w:rsidRDefault="00CA5546" w:rsidP="00445429">
      <w:pPr>
        <w:rPr>
          <w:sz w:val="20"/>
          <w:szCs w:val="20"/>
        </w:rPr>
      </w:pPr>
      <w:r w:rsidRPr="00445429">
        <w:rPr>
          <w:noProof/>
          <w:sz w:val="22"/>
          <w:szCs w:val="22"/>
        </w:rPr>
        <mc:AlternateContent>
          <mc:Choice Requires="wps">
            <w:drawing>
              <wp:anchor distT="0" distB="0" distL="114300" distR="114300" simplePos="0" relativeHeight="251653632" behindDoc="1" locked="0" layoutInCell="1" allowOverlap="1">
                <wp:simplePos x="0" y="0"/>
                <wp:positionH relativeFrom="column">
                  <wp:posOffset>-100965</wp:posOffset>
                </wp:positionH>
                <wp:positionV relativeFrom="paragraph">
                  <wp:posOffset>85090</wp:posOffset>
                </wp:positionV>
                <wp:extent cx="6819900" cy="933450"/>
                <wp:effectExtent l="9525" t="6350" r="9525" b="12700"/>
                <wp:wrapNone/>
                <wp:docPr id="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93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0C133" id="Rectangle 41" o:spid="_x0000_s1026" style="position:absolute;margin-left:-7.95pt;margin-top:6.7pt;width:537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IqIQ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nQjlhqURf&#10;SDThNkaxSdHr0/lQUtiTf8Q+w+AfQH4PzMGypTB1hwhdq0RNrFJ89uJBbwR6ytbdR6gJXmwjJKn2&#10;DdoekERg+1SRw7kiah+ZpMvrm2I2y6lwknyzq6vJNJUsE+XptccQ3yuwrD9UHIl8Qhe7hxCJPYWe&#10;QhJ7MLpeaWOSgZv10iDbCeqOVVp9wvQkXIYZxzr6fTqeJuQXvnAJkaf1NwirI7W50ZZ0PgeJspft&#10;natTE0ahzXCm/40jGifphhKsoT6QjAhDD9PM0aEF/MlZR/1b8fBjK1BxZj44KsWsmEz6hk/GZPp2&#10;TAZeetaXHuEkQVU8cjYcl3EYkq1HvWnppyLl7uCOytfopGzPb2B1JEs9mtQ7zlM/BJd2ivo19Ytn&#10;AAAA//8DAFBLAwQUAAYACAAAACEAujddGOAAAAALAQAADwAAAGRycy9kb3ducmV2LnhtbEyPTU/D&#10;MAyG70j8h8hI3Lak+9LWNZ0QaEgct+7CzW29ttAkVZNuhV+Pdxo3W++j14+T3WhacaHeN85qiKYK&#10;BNnClY2tNJyy/WQNwge0JbbOkoYf8rBLHx8SjEt3tQe6HEMluMT6GDXUIXSxlL6oyaCfuo4sZ2fX&#10;Gwy89pUse7xyuWnlTKmVNNhYvlBjR681Fd/HwWjIm9kJfw/ZuzKb/Tx8jNnX8Pmm9fPT+LIFEWgM&#10;dxhu+qwOKTvlbrClF62GSbTcMMrBfAHiBqjlOgKR87RSC5BpIv//kP4BAAD//wMAUEsBAi0AFAAG&#10;AAgAAAAhALaDOJL+AAAA4QEAABMAAAAAAAAAAAAAAAAAAAAAAFtDb250ZW50X1R5cGVzXS54bWxQ&#10;SwECLQAUAAYACAAAACEAOP0h/9YAAACUAQAACwAAAAAAAAAAAAAAAAAvAQAAX3JlbHMvLnJlbHNQ&#10;SwECLQAUAAYACAAAACEA5leiKiECAAA9BAAADgAAAAAAAAAAAAAAAAAuAgAAZHJzL2Uyb0RvYy54&#10;bWxQSwECLQAUAAYACAAAACEAujddGOAAAAALAQAADwAAAAAAAAAAAAAAAAB7BAAAZHJzL2Rvd25y&#10;ZXYueG1sUEsFBgAAAAAEAAQA8wAAAIgFAAAAAA==&#10;"/>
            </w:pict>
          </mc:Fallback>
        </mc:AlternateContent>
      </w:r>
    </w:p>
    <w:p w:rsidR="00445429" w:rsidRPr="00445429" w:rsidRDefault="00CA5546" w:rsidP="00445429">
      <w:pPr>
        <w:rPr>
          <w:sz w:val="20"/>
          <w:szCs w:val="20"/>
        </w:rPr>
      </w:pPr>
      <w:r w:rsidRPr="00445429">
        <w:rPr>
          <w:noProof/>
          <w:sz w:val="22"/>
          <w:szCs w:val="22"/>
        </w:rPr>
        <w:drawing>
          <wp:anchor distT="0" distB="0" distL="114300" distR="114300" simplePos="0" relativeHeight="251652608" behindDoc="0" locked="0" layoutInCell="1" allowOverlap="1">
            <wp:simplePos x="0" y="0"/>
            <wp:positionH relativeFrom="column">
              <wp:posOffset>4305300</wp:posOffset>
            </wp:positionH>
            <wp:positionV relativeFrom="paragraph">
              <wp:posOffset>76835</wp:posOffset>
            </wp:positionV>
            <wp:extent cx="819150" cy="685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pic:spPr>
                </pic:pic>
              </a:graphicData>
            </a:graphic>
            <wp14:sizeRelH relativeFrom="page">
              <wp14:pctWidth>0</wp14:pctWidth>
            </wp14:sizeRelH>
            <wp14:sizeRelV relativeFrom="page">
              <wp14:pctHeight>0</wp14:pctHeight>
            </wp14:sizeRelV>
          </wp:anchor>
        </w:drawing>
      </w:r>
      <w:r w:rsidR="006D1CF6">
        <w:rPr>
          <w:sz w:val="20"/>
          <w:szCs w:val="20"/>
        </w:rPr>
        <w:t>8</w:t>
      </w:r>
      <w:r w:rsidR="00445429" w:rsidRPr="00445429">
        <w:rPr>
          <w:sz w:val="20"/>
          <w:szCs w:val="20"/>
        </w:rPr>
        <w:t xml:space="preserve">. A </w:t>
      </w:r>
      <w:r w:rsidR="00445429" w:rsidRPr="00445429">
        <w:rPr>
          <w:b/>
          <w:sz w:val="20"/>
          <w:szCs w:val="20"/>
        </w:rPr>
        <w:t>fertilized egg</w:t>
      </w:r>
      <w:r w:rsidR="00445429" w:rsidRPr="00445429">
        <w:rPr>
          <w:sz w:val="20"/>
          <w:szCs w:val="20"/>
        </w:rPr>
        <w:t xml:space="preserve"> created through </w:t>
      </w:r>
      <w:r w:rsidR="00445429" w:rsidRPr="00445429">
        <w:rPr>
          <w:b/>
          <w:sz w:val="20"/>
          <w:szCs w:val="20"/>
        </w:rPr>
        <w:t>sexual reproduction</w:t>
      </w:r>
      <w:r w:rsidR="00445429" w:rsidRPr="00445429">
        <w:rPr>
          <w:sz w:val="20"/>
          <w:szCs w:val="20"/>
        </w:rPr>
        <w:t>-</w:t>
      </w:r>
    </w:p>
    <w:p w:rsidR="00445429" w:rsidRPr="00445429" w:rsidRDefault="00445429" w:rsidP="00445429">
      <w:pPr>
        <w:rPr>
          <w:sz w:val="20"/>
          <w:szCs w:val="20"/>
        </w:rPr>
      </w:pPr>
      <w:r w:rsidRPr="00445429">
        <w:rPr>
          <w:sz w:val="20"/>
          <w:szCs w:val="20"/>
        </w:rPr>
        <w:tab/>
      </w:r>
      <w:proofErr w:type="gramStart"/>
      <w:r w:rsidRPr="00445429">
        <w:rPr>
          <w:sz w:val="20"/>
          <w:szCs w:val="20"/>
        </w:rPr>
        <w:t>a</w:t>
      </w:r>
      <w:proofErr w:type="gramEnd"/>
      <w:r w:rsidRPr="00445429">
        <w:rPr>
          <w:sz w:val="20"/>
          <w:szCs w:val="20"/>
        </w:rPr>
        <w:t>. has a combination of genetic material that is unique in the species</w:t>
      </w:r>
    </w:p>
    <w:p w:rsidR="00445429" w:rsidRPr="00445429" w:rsidRDefault="00445429" w:rsidP="00445429">
      <w:pPr>
        <w:rPr>
          <w:sz w:val="20"/>
          <w:szCs w:val="20"/>
        </w:rPr>
      </w:pPr>
      <w:r w:rsidRPr="00445429">
        <w:rPr>
          <w:sz w:val="20"/>
          <w:szCs w:val="20"/>
        </w:rPr>
        <w:tab/>
      </w:r>
      <w:proofErr w:type="gramStart"/>
      <w:r w:rsidRPr="00445429">
        <w:rPr>
          <w:sz w:val="20"/>
          <w:szCs w:val="20"/>
        </w:rPr>
        <w:t>b</w:t>
      </w:r>
      <w:proofErr w:type="gramEnd"/>
      <w:r w:rsidRPr="00445429">
        <w:rPr>
          <w:sz w:val="20"/>
          <w:szCs w:val="20"/>
        </w:rPr>
        <w:t>. is genetically identical to other eggs of the same parents</w:t>
      </w:r>
    </w:p>
    <w:p w:rsidR="00445429" w:rsidRPr="00445429" w:rsidRDefault="00445429" w:rsidP="00445429">
      <w:pPr>
        <w:rPr>
          <w:sz w:val="20"/>
          <w:szCs w:val="20"/>
        </w:rPr>
      </w:pPr>
      <w:r w:rsidRPr="00445429">
        <w:rPr>
          <w:sz w:val="20"/>
          <w:szCs w:val="20"/>
        </w:rPr>
        <w:tab/>
      </w:r>
      <w:proofErr w:type="gramStart"/>
      <w:r w:rsidRPr="00445429">
        <w:rPr>
          <w:sz w:val="20"/>
          <w:szCs w:val="20"/>
        </w:rPr>
        <w:t>c</w:t>
      </w:r>
      <w:proofErr w:type="gramEnd"/>
      <w:r w:rsidRPr="00445429">
        <w:rPr>
          <w:sz w:val="20"/>
          <w:szCs w:val="20"/>
        </w:rPr>
        <w:t>. is genetically identical to the parents</w:t>
      </w:r>
    </w:p>
    <w:p w:rsidR="00445429" w:rsidRDefault="00445429" w:rsidP="00445429">
      <w:pPr>
        <w:rPr>
          <w:sz w:val="20"/>
          <w:szCs w:val="20"/>
        </w:rPr>
      </w:pPr>
      <w:r w:rsidRPr="00445429">
        <w:rPr>
          <w:sz w:val="20"/>
          <w:szCs w:val="20"/>
        </w:rPr>
        <w:tab/>
      </w:r>
      <w:proofErr w:type="gramStart"/>
      <w:r w:rsidRPr="00445429">
        <w:rPr>
          <w:sz w:val="20"/>
          <w:szCs w:val="20"/>
        </w:rPr>
        <w:t>d</w:t>
      </w:r>
      <w:proofErr w:type="gramEnd"/>
      <w:r w:rsidRPr="00445429">
        <w:rPr>
          <w:sz w:val="20"/>
          <w:szCs w:val="20"/>
        </w:rPr>
        <w:t>. contains genetic material from only one parent</w:t>
      </w:r>
    </w:p>
    <w:p w:rsidR="0092105D" w:rsidRPr="00445429" w:rsidRDefault="0092105D" w:rsidP="00445429">
      <w:pPr>
        <w:rPr>
          <w:sz w:val="20"/>
          <w:szCs w:val="20"/>
        </w:rPr>
      </w:pPr>
    </w:p>
    <w:p w:rsidR="00916D57" w:rsidRDefault="00916D57" w:rsidP="00445429">
      <w:pPr>
        <w:rPr>
          <w:sz w:val="20"/>
          <w:szCs w:val="20"/>
        </w:rPr>
      </w:pPr>
    </w:p>
    <w:p w:rsidR="00445429" w:rsidRPr="00445429" w:rsidRDefault="006D1CF6" w:rsidP="00445429">
      <w:pPr>
        <w:rPr>
          <w:sz w:val="20"/>
          <w:szCs w:val="20"/>
        </w:rPr>
      </w:pPr>
      <w:r>
        <w:rPr>
          <w:sz w:val="20"/>
          <w:szCs w:val="20"/>
        </w:rPr>
        <w:t>9</w:t>
      </w:r>
      <w:r w:rsidR="00445429" w:rsidRPr="00445429">
        <w:rPr>
          <w:sz w:val="20"/>
          <w:szCs w:val="20"/>
        </w:rPr>
        <w:t xml:space="preserve">. Which of the following statements about </w:t>
      </w:r>
      <w:r w:rsidR="00445429" w:rsidRPr="00445429">
        <w:rPr>
          <w:b/>
          <w:sz w:val="20"/>
          <w:szCs w:val="20"/>
        </w:rPr>
        <w:t>sexual reproduction</w:t>
      </w:r>
      <w:r w:rsidR="00445429" w:rsidRPr="00445429">
        <w:rPr>
          <w:sz w:val="20"/>
          <w:szCs w:val="20"/>
        </w:rPr>
        <w:t xml:space="preserve"> is </w:t>
      </w:r>
      <w:r w:rsidR="00445429" w:rsidRPr="00445429">
        <w:rPr>
          <w:b/>
          <w:sz w:val="20"/>
          <w:szCs w:val="20"/>
          <w:u w:val="single"/>
        </w:rPr>
        <w:t>false</w:t>
      </w:r>
      <w:r w:rsidR="00445429" w:rsidRPr="00445429">
        <w:rPr>
          <w:sz w:val="20"/>
          <w:szCs w:val="20"/>
        </w:rPr>
        <w:t>?</w:t>
      </w:r>
    </w:p>
    <w:p w:rsidR="00445429" w:rsidRPr="00445429" w:rsidRDefault="00445429" w:rsidP="00445429">
      <w:pPr>
        <w:rPr>
          <w:sz w:val="20"/>
          <w:szCs w:val="20"/>
        </w:rPr>
      </w:pPr>
      <w:r w:rsidRPr="00445429">
        <w:rPr>
          <w:sz w:val="20"/>
          <w:szCs w:val="20"/>
        </w:rPr>
        <w:tab/>
        <w:t xml:space="preserve">a. Organisms that reproduce sexually produce sex cells called gametes. </w:t>
      </w:r>
    </w:p>
    <w:p w:rsidR="00445429" w:rsidRPr="00445429" w:rsidRDefault="00445429" w:rsidP="00445429">
      <w:pPr>
        <w:rPr>
          <w:sz w:val="20"/>
          <w:szCs w:val="20"/>
        </w:rPr>
      </w:pPr>
      <w:r w:rsidRPr="00445429">
        <w:rPr>
          <w:sz w:val="20"/>
          <w:szCs w:val="20"/>
        </w:rPr>
        <w:tab/>
        <w:t xml:space="preserve">b. Fertilization is part of the sexual reproduction process. </w:t>
      </w:r>
    </w:p>
    <w:p w:rsidR="00445429" w:rsidRPr="00445429" w:rsidRDefault="00445429" w:rsidP="00445429">
      <w:pPr>
        <w:rPr>
          <w:sz w:val="20"/>
          <w:szCs w:val="20"/>
        </w:rPr>
      </w:pPr>
      <w:r w:rsidRPr="00445429">
        <w:rPr>
          <w:sz w:val="20"/>
          <w:szCs w:val="20"/>
        </w:rPr>
        <w:tab/>
        <w:t xml:space="preserve">c. In sexual reproduction, a single parent produces identical offspring. </w:t>
      </w:r>
    </w:p>
    <w:p w:rsidR="00445429" w:rsidRDefault="00445429" w:rsidP="00445429">
      <w:pPr>
        <w:rPr>
          <w:sz w:val="20"/>
          <w:szCs w:val="20"/>
        </w:rPr>
      </w:pPr>
      <w:r w:rsidRPr="00445429">
        <w:rPr>
          <w:sz w:val="20"/>
          <w:szCs w:val="20"/>
        </w:rPr>
        <w:tab/>
        <w:t xml:space="preserve">d. A zygote is produced through sexual reproduction. </w:t>
      </w:r>
    </w:p>
    <w:p w:rsidR="003A5EBA" w:rsidRDefault="003A5EBA" w:rsidP="00445429">
      <w:pPr>
        <w:rPr>
          <w:sz w:val="20"/>
          <w:szCs w:val="20"/>
        </w:rPr>
      </w:pPr>
    </w:p>
    <w:p w:rsidR="00445429" w:rsidRPr="00445429" w:rsidRDefault="00CA5546" w:rsidP="00445429">
      <w:pPr>
        <w:rPr>
          <w:b/>
          <w:sz w:val="20"/>
          <w:szCs w:val="20"/>
        </w:rPr>
      </w:pPr>
      <w:r w:rsidRPr="00445429">
        <w:rPr>
          <w:noProof/>
          <w:sz w:val="22"/>
          <w:szCs w:val="22"/>
        </w:rPr>
        <w:drawing>
          <wp:anchor distT="0" distB="0" distL="114300" distR="114300" simplePos="0" relativeHeight="251654656" behindDoc="0" locked="0" layoutInCell="1" allowOverlap="1">
            <wp:simplePos x="0" y="0"/>
            <wp:positionH relativeFrom="column">
              <wp:posOffset>3448050</wp:posOffset>
            </wp:positionH>
            <wp:positionV relativeFrom="paragraph">
              <wp:posOffset>176530</wp:posOffset>
            </wp:positionV>
            <wp:extent cx="685800" cy="9906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pic:spPr>
                </pic:pic>
              </a:graphicData>
            </a:graphic>
            <wp14:sizeRelH relativeFrom="page">
              <wp14:pctWidth>0</wp14:pctWidth>
            </wp14:sizeRelH>
            <wp14:sizeRelV relativeFrom="page">
              <wp14:pctHeight>0</wp14:pctHeight>
            </wp14:sizeRelV>
          </wp:anchor>
        </w:drawing>
      </w:r>
      <w:r w:rsidRPr="00445429">
        <w:rPr>
          <w:noProof/>
          <w:sz w:val="22"/>
          <w:szCs w:val="22"/>
        </w:rPr>
        <mc:AlternateContent>
          <mc:Choice Requires="wps">
            <w:drawing>
              <wp:anchor distT="0" distB="0" distL="114300" distR="114300" simplePos="0" relativeHeight="251655680" behindDoc="1" locked="0" layoutInCell="1" allowOverlap="1">
                <wp:simplePos x="0" y="0"/>
                <wp:positionH relativeFrom="column">
                  <wp:posOffset>-81915</wp:posOffset>
                </wp:positionH>
                <wp:positionV relativeFrom="paragraph">
                  <wp:posOffset>-62865</wp:posOffset>
                </wp:positionV>
                <wp:extent cx="6934200" cy="4276725"/>
                <wp:effectExtent l="9525" t="7620" r="9525" b="11430"/>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427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BBBF5" id="Rectangle 45" o:spid="_x0000_s1026" style="position:absolute;margin-left:-6.45pt;margin-top:-4.95pt;width:546pt;height:3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tmIAIAAD4EAAAOAAAAZHJzL2Uyb0RvYy54bWysU9uO0zAQfUfiHyy/07QlbbdR09WqSxHS&#10;AisWPmDqOImFY5ux23T5+h073VIu4gHhB8vjGR+fOTOzuj52mh0kemVNySejMWfSCFsp05T8y+ft&#10;qyvOfABTgbZGlvxRen69fvli1btCTm1rdSWREYjxRe9K3obgiizzopUd+JF10pCztthBIBObrELo&#10;Cb3T2XQ8nme9xcqhFdJ7ur0dnHyd8OtaivCxrr0MTJecuIW0Y9p3cc/WKygaBNcqcaIB/8CiA2Xo&#10;0zPULQRge1S/QXVKoPW2DiNhu8zWtRIy5UDZTMa/ZPPQgpMpFxLHu7NM/v/Big+He2SqKvmCMwMd&#10;legTiQam0ZLls6hP73xBYQ/uHmOG3t1Z8dUzYzcthckbRNu3EipiNYnx2U8PouHpKdv1721F8LAP&#10;Nkl1rLGLgCQCO6aKPJ4rIo+BCbqcL1/nVGbOBPny6WK+mCZOGRTPzx368FbajsVDyZHYJ3g43PkQ&#10;6UDxHJLoW62qrdI6GdjsNhrZAag9tmmlDCjLyzBtWF/y5Yz+/jvEOK0/QXQqUJ9r1ZX86hwERdTt&#10;jalSFwZQejgTZW1OQkbthhrsbPVIOqIdmpiGjg6txe+c9dTAJfff9oCSM/3OUC2WkzyPHZ+MfLaY&#10;koGXnt2lB4wgqJIHzobjJgxTsneompZ+mqTcjb2h+tUqKRtrO7A6kaUmTYKfBipOwaWdon6M/foJ&#10;AAD//wMAUEsDBBQABgAIAAAAIQC3EMTD3wAAAAsBAAAPAAAAZHJzL2Rvd25yZXYueG1sTI/BTsMw&#10;DIbvSLxDZCRuW9JOKrQ0nRBoSBy37sLNbU1baJKqSbfC0+Od2Mm2/On353y7mEGcaPK9sxqitQJB&#10;tnZNb1sNx3K3egThA9oGB2dJww952Ba3NzlmjTvbPZ0OoRUcYn2GGroQxkxKX3dk0K/dSJZ3n24y&#10;GHicWtlMeOZwM8hYqUQa7C1f6HCkl47q78NsNFR9fMTfffmmTLrbhPel/Jo/XrW+v1uen0AEWsI/&#10;DBd9VoeCnSo328aLQcMqilNGuUm5XgD1kEYgKg1JsklAFrm8/qH4AwAA//8DAFBLAQItABQABgAI&#10;AAAAIQC2gziS/gAAAOEBAAATAAAAAAAAAAAAAAAAAAAAAABbQ29udGVudF9UeXBlc10ueG1sUEsB&#10;Ai0AFAAGAAgAAAAhADj9If/WAAAAlAEAAAsAAAAAAAAAAAAAAAAALwEAAF9yZWxzLy5yZWxzUEsB&#10;Ai0AFAAGAAgAAAAhAAYiy2YgAgAAPgQAAA4AAAAAAAAAAAAAAAAALgIAAGRycy9lMm9Eb2MueG1s&#10;UEsBAi0AFAAGAAgAAAAhALcQxMPfAAAACwEAAA8AAAAAAAAAAAAAAAAAegQAAGRycy9kb3ducmV2&#10;LnhtbFBLBQYAAAAABAAEAPMAAACGBQAAAAA=&#10;"/>
            </w:pict>
          </mc:Fallback>
        </mc:AlternateContent>
      </w:r>
      <w:r w:rsidR="00445429" w:rsidRPr="00445429">
        <w:rPr>
          <w:b/>
          <w:sz w:val="20"/>
          <w:szCs w:val="20"/>
        </w:rPr>
        <w:t xml:space="preserve">Michelle is looking through a microscope at a cell from an onion root. She sees a cell that is in the process of </w:t>
      </w:r>
      <w:r w:rsidR="00445429" w:rsidRPr="00445429">
        <w:rPr>
          <w:b/>
          <w:sz w:val="20"/>
          <w:szCs w:val="20"/>
          <w:u w:val="single"/>
        </w:rPr>
        <w:t>dividing</w:t>
      </w:r>
      <w:r w:rsidR="00445429" w:rsidRPr="00445429">
        <w:rPr>
          <w:b/>
          <w:sz w:val="20"/>
          <w:szCs w:val="20"/>
        </w:rPr>
        <w:t xml:space="preserve"> to make a </w:t>
      </w:r>
      <w:r w:rsidR="00445429" w:rsidRPr="00445429">
        <w:rPr>
          <w:b/>
          <w:sz w:val="20"/>
          <w:szCs w:val="20"/>
          <w:u w:val="single"/>
        </w:rPr>
        <w:t>new cell</w:t>
      </w:r>
      <w:r w:rsidR="00445429" w:rsidRPr="00445429">
        <w:rPr>
          <w:b/>
          <w:sz w:val="20"/>
          <w:szCs w:val="20"/>
        </w:rPr>
        <w:t>. This is what Michelle sees:</w:t>
      </w:r>
    </w:p>
    <w:p w:rsidR="00445429" w:rsidRPr="00445429" w:rsidRDefault="00445429" w:rsidP="00445429">
      <w:pPr>
        <w:rPr>
          <w:sz w:val="20"/>
          <w:szCs w:val="20"/>
        </w:rPr>
      </w:pPr>
    </w:p>
    <w:p w:rsidR="00445429" w:rsidRPr="00445429" w:rsidRDefault="00445429" w:rsidP="00445429">
      <w:pPr>
        <w:rPr>
          <w:sz w:val="20"/>
          <w:szCs w:val="20"/>
        </w:rPr>
      </w:pPr>
    </w:p>
    <w:p w:rsidR="00445429" w:rsidRPr="00445429" w:rsidRDefault="00445429" w:rsidP="00445429">
      <w:pPr>
        <w:rPr>
          <w:sz w:val="20"/>
          <w:szCs w:val="20"/>
        </w:rPr>
      </w:pPr>
    </w:p>
    <w:p w:rsidR="00445429" w:rsidRPr="00445429" w:rsidRDefault="00445429" w:rsidP="00445429">
      <w:pPr>
        <w:rPr>
          <w:sz w:val="20"/>
          <w:szCs w:val="20"/>
        </w:rPr>
      </w:pPr>
    </w:p>
    <w:p w:rsidR="00445429" w:rsidRPr="00445429" w:rsidRDefault="00445429" w:rsidP="00445429">
      <w:pPr>
        <w:rPr>
          <w:sz w:val="20"/>
          <w:szCs w:val="20"/>
        </w:rPr>
      </w:pPr>
    </w:p>
    <w:p w:rsidR="00445429" w:rsidRPr="00445429" w:rsidRDefault="00445429" w:rsidP="00445429">
      <w:pPr>
        <w:rPr>
          <w:sz w:val="20"/>
          <w:szCs w:val="20"/>
        </w:rPr>
      </w:pPr>
    </w:p>
    <w:p w:rsidR="00445429" w:rsidRPr="00445429" w:rsidRDefault="006D1CF6" w:rsidP="00445429">
      <w:pPr>
        <w:rPr>
          <w:sz w:val="20"/>
          <w:szCs w:val="20"/>
        </w:rPr>
      </w:pPr>
      <w:r>
        <w:rPr>
          <w:sz w:val="20"/>
          <w:szCs w:val="20"/>
        </w:rPr>
        <w:t>10</w:t>
      </w:r>
      <w:r w:rsidR="00445429" w:rsidRPr="00445429">
        <w:rPr>
          <w:sz w:val="20"/>
          <w:szCs w:val="20"/>
        </w:rPr>
        <w:t xml:space="preserve">. Study the diagram and the description above. If Michelle were able to find an </w:t>
      </w:r>
      <w:r w:rsidR="00445429" w:rsidRPr="00445429">
        <w:rPr>
          <w:b/>
          <w:sz w:val="20"/>
          <w:szCs w:val="20"/>
        </w:rPr>
        <w:t>onion cell</w:t>
      </w:r>
      <w:r w:rsidR="00445429" w:rsidRPr="00445429">
        <w:rPr>
          <w:sz w:val="20"/>
          <w:szCs w:val="20"/>
        </w:rPr>
        <w:t xml:space="preserve"> that had </w:t>
      </w:r>
      <w:r w:rsidR="00445429" w:rsidRPr="00445429">
        <w:rPr>
          <w:b/>
          <w:sz w:val="20"/>
          <w:szCs w:val="20"/>
        </w:rPr>
        <w:t>completed division</w:t>
      </w:r>
      <w:r w:rsidR="00445429" w:rsidRPr="00445429">
        <w:rPr>
          <w:sz w:val="20"/>
          <w:szCs w:val="20"/>
        </w:rPr>
        <w:t xml:space="preserve">, what </w:t>
      </w:r>
      <w:r w:rsidR="00445429" w:rsidRPr="00445429">
        <w:rPr>
          <w:b/>
          <w:sz w:val="20"/>
          <w:szCs w:val="20"/>
        </w:rPr>
        <w:t>products of cell division</w:t>
      </w:r>
      <w:r w:rsidR="00445429" w:rsidRPr="00445429">
        <w:rPr>
          <w:sz w:val="20"/>
          <w:szCs w:val="20"/>
        </w:rPr>
        <w:t xml:space="preserve"> would she see?</w:t>
      </w:r>
    </w:p>
    <w:p w:rsidR="00445429" w:rsidRPr="00445429" w:rsidRDefault="00445429" w:rsidP="00445429">
      <w:pPr>
        <w:rPr>
          <w:sz w:val="20"/>
          <w:szCs w:val="20"/>
        </w:rPr>
      </w:pPr>
      <w:r w:rsidRPr="00445429">
        <w:rPr>
          <w:sz w:val="20"/>
          <w:szCs w:val="20"/>
        </w:rPr>
        <w:tab/>
        <w:t xml:space="preserve">a. </w:t>
      </w:r>
      <w:proofErr w:type="gramStart"/>
      <w:r w:rsidRPr="00445429">
        <w:rPr>
          <w:sz w:val="20"/>
          <w:szCs w:val="20"/>
        </w:rPr>
        <w:t>four</w:t>
      </w:r>
      <w:proofErr w:type="gramEnd"/>
      <w:r w:rsidRPr="00445429">
        <w:rPr>
          <w:sz w:val="20"/>
          <w:szCs w:val="20"/>
        </w:rPr>
        <w:t xml:space="preserve"> different cells</w:t>
      </w:r>
      <w:r w:rsidRPr="00445429">
        <w:rPr>
          <w:sz w:val="20"/>
          <w:szCs w:val="20"/>
        </w:rPr>
        <w:tab/>
      </w:r>
      <w:r w:rsidRPr="00445429">
        <w:rPr>
          <w:sz w:val="20"/>
          <w:szCs w:val="20"/>
        </w:rPr>
        <w:tab/>
        <w:t>b. only one cell</w:t>
      </w:r>
      <w:r w:rsidRPr="00445429">
        <w:rPr>
          <w:sz w:val="20"/>
          <w:szCs w:val="20"/>
        </w:rPr>
        <w:tab/>
      </w:r>
      <w:r w:rsidRPr="00445429">
        <w:rPr>
          <w:sz w:val="20"/>
          <w:szCs w:val="20"/>
        </w:rPr>
        <w:tab/>
        <w:t>c. two identical cells</w:t>
      </w:r>
      <w:r w:rsidRPr="00445429">
        <w:rPr>
          <w:sz w:val="20"/>
          <w:szCs w:val="20"/>
        </w:rPr>
        <w:tab/>
      </w:r>
      <w:r w:rsidRPr="00445429">
        <w:rPr>
          <w:sz w:val="20"/>
          <w:szCs w:val="20"/>
        </w:rPr>
        <w:tab/>
        <w:t xml:space="preserve">d. four identical cells </w:t>
      </w:r>
    </w:p>
    <w:p w:rsidR="00445429" w:rsidRPr="00445429" w:rsidRDefault="00445429" w:rsidP="00445429">
      <w:pPr>
        <w:rPr>
          <w:sz w:val="20"/>
          <w:szCs w:val="20"/>
        </w:rPr>
      </w:pPr>
    </w:p>
    <w:p w:rsidR="00445429" w:rsidRPr="00445429" w:rsidRDefault="006D1CF6" w:rsidP="00445429">
      <w:pPr>
        <w:rPr>
          <w:sz w:val="20"/>
          <w:szCs w:val="20"/>
        </w:rPr>
      </w:pPr>
      <w:r>
        <w:rPr>
          <w:sz w:val="20"/>
          <w:szCs w:val="20"/>
        </w:rPr>
        <w:t>11</w:t>
      </w:r>
      <w:r w:rsidR="00445429" w:rsidRPr="00445429">
        <w:rPr>
          <w:sz w:val="20"/>
          <w:szCs w:val="20"/>
        </w:rPr>
        <w:t xml:space="preserve">. Study the diagram and the statement above. Michelle is observing cell division in an onion cell, but this type of cell division also occurs in the human body. Which statement is </w:t>
      </w:r>
      <w:r w:rsidR="00445429" w:rsidRPr="00445429">
        <w:rPr>
          <w:b/>
          <w:i/>
          <w:sz w:val="20"/>
          <w:szCs w:val="20"/>
          <w:u w:val="single"/>
        </w:rPr>
        <w:t>not true</w:t>
      </w:r>
      <w:r w:rsidR="00445429" w:rsidRPr="00445429">
        <w:rPr>
          <w:sz w:val="20"/>
          <w:szCs w:val="20"/>
        </w:rPr>
        <w:t xml:space="preserve"> about this type of </w:t>
      </w:r>
      <w:r w:rsidR="00445429" w:rsidRPr="00445429">
        <w:rPr>
          <w:b/>
          <w:sz w:val="20"/>
          <w:szCs w:val="20"/>
        </w:rPr>
        <w:t>cell division in humans</w:t>
      </w:r>
      <w:r w:rsidR="00445429" w:rsidRPr="00445429">
        <w:rPr>
          <w:sz w:val="20"/>
          <w:szCs w:val="20"/>
        </w:rPr>
        <w:t>?</w:t>
      </w:r>
    </w:p>
    <w:p w:rsidR="00445429" w:rsidRPr="00445429" w:rsidRDefault="00445429" w:rsidP="00445429">
      <w:pPr>
        <w:rPr>
          <w:sz w:val="20"/>
          <w:szCs w:val="20"/>
        </w:rPr>
      </w:pPr>
      <w:r w:rsidRPr="00445429">
        <w:rPr>
          <w:sz w:val="20"/>
          <w:szCs w:val="20"/>
        </w:rPr>
        <w:tab/>
        <w:t xml:space="preserve">a. This type of cell division is </w:t>
      </w:r>
      <w:proofErr w:type="gramStart"/>
      <w:r w:rsidRPr="00445429">
        <w:rPr>
          <w:sz w:val="20"/>
          <w:szCs w:val="20"/>
        </w:rPr>
        <w:t>humans</w:t>
      </w:r>
      <w:proofErr w:type="gramEnd"/>
      <w:r w:rsidRPr="00445429">
        <w:rPr>
          <w:sz w:val="20"/>
          <w:szCs w:val="20"/>
        </w:rPr>
        <w:t xml:space="preserve"> produces sex cells as well as body cells.</w:t>
      </w:r>
    </w:p>
    <w:p w:rsidR="00445429" w:rsidRPr="00445429" w:rsidRDefault="00445429" w:rsidP="00445429">
      <w:pPr>
        <w:rPr>
          <w:sz w:val="20"/>
          <w:szCs w:val="20"/>
        </w:rPr>
      </w:pPr>
      <w:r w:rsidRPr="00445429">
        <w:rPr>
          <w:sz w:val="20"/>
          <w:szCs w:val="20"/>
        </w:rPr>
        <w:tab/>
        <w:t xml:space="preserve">b. This type of cell division in humans occurs while bones are forming during development. </w:t>
      </w:r>
    </w:p>
    <w:p w:rsidR="00445429" w:rsidRPr="00445429" w:rsidRDefault="00445429" w:rsidP="00445429">
      <w:pPr>
        <w:rPr>
          <w:sz w:val="20"/>
          <w:szCs w:val="20"/>
        </w:rPr>
      </w:pPr>
      <w:r w:rsidRPr="00445429">
        <w:rPr>
          <w:sz w:val="20"/>
          <w:szCs w:val="20"/>
        </w:rPr>
        <w:tab/>
        <w:t xml:space="preserve">c. This type of cell division in humans can be affected by viruses. </w:t>
      </w:r>
    </w:p>
    <w:p w:rsidR="00445429" w:rsidRPr="00445429" w:rsidRDefault="00445429" w:rsidP="00445429">
      <w:pPr>
        <w:rPr>
          <w:sz w:val="20"/>
          <w:szCs w:val="20"/>
        </w:rPr>
      </w:pPr>
      <w:r w:rsidRPr="00445429">
        <w:rPr>
          <w:sz w:val="20"/>
          <w:szCs w:val="20"/>
        </w:rPr>
        <w:tab/>
        <w:t>d. This type of cell division in humans is necessary to heal cuts and wounds</w:t>
      </w:r>
    </w:p>
    <w:p w:rsidR="00445429" w:rsidRPr="00445429" w:rsidRDefault="00445429" w:rsidP="00445429">
      <w:pPr>
        <w:rPr>
          <w:sz w:val="20"/>
          <w:szCs w:val="20"/>
        </w:rPr>
      </w:pPr>
      <w:r w:rsidRPr="00445429">
        <w:rPr>
          <w:sz w:val="20"/>
          <w:szCs w:val="20"/>
        </w:rPr>
        <w:tab/>
        <w:t xml:space="preserve"> </w:t>
      </w:r>
    </w:p>
    <w:p w:rsidR="00445429" w:rsidRPr="00445429" w:rsidRDefault="006D1CF6" w:rsidP="00445429">
      <w:pPr>
        <w:rPr>
          <w:sz w:val="20"/>
          <w:szCs w:val="20"/>
        </w:rPr>
      </w:pPr>
      <w:r>
        <w:rPr>
          <w:sz w:val="20"/>
          <w:szCs w:val="20"/>
        </w:rPr>
        <w:t>12</w:t>
      </w:r>
      <w:r w:rsidR="00445429" w:rsidRPr="00445429">
        <w:rPr>
          <w:sz w:val="20"/>
          <w:szCs w:val="20"/>
        </w:rPr>
        <w:t xml:space="preserve">. Study the diagram and the description above. What is the name for the </w:t>
      </w:r>
      <w:r w:rsidR="00445429" w:rsidRPr="00445429">
        <w:rPr>
          <w:b/>
          <w:sz w:val="20"/>
          <w:szCs w:val="20"/>
        </w:rPr>
        <w:t>process</w:t>
      </w:r>
      <w:r w:rsidR="00445429" w:rsidRPr="00445429">
        <w:rPr>
          <w:sz w:val="20"/>
          <w:szCs w:val="20"/>
        </w:rPr>
        <w:t xml:space="preserve"> Michelle is observing?</w:t>
      </w:r>
    </w:p>
    <w:p w:rsidR="00445429" w:rsidRPr="00445429" w:rsidRDefault="00445429" w:rsidP="00445429">
      <w:pPr>
        <w:rPr>
          <w:sz w:val="20"/>
          <w:szCs w:val="20"/>
        </w:rPr>
      </w:pPr>
      <w:r w:rsidRPr="00445429">
        <w:rPr>
          <w:sz w:val="20"/>
          <w:szCs w:val="20"/>
        </w:rPr>
        <w:tab/>
      </w:r>
      <w:proofErr w:type="gramStart"/>
      <w:r w:rsidRPr="00445429">
        <w:rPr>
          <w:sz w:val="20"/>
          <w:szCs w:val="20"/>
        </w:rPr>
        <w:t>a</w:t>
      </w:r>
      <w:proofErr w:type="gramEnd"/>
      <w:r w:rsidRPr="00445429">
        <w:rPr>
          <w:sz w:val="20"/>
          <w:szCs w:val="20"/>
        </w:rPr>
        <w:t>. mutation</w:t>
      </w:r>
      <w:r w:rsidRPr="00445429">
        <w:rPr>
          <w:sz w:val="20"/>
          <w:szCs w:val="20"/>
        </w:rPr>
        <w:tab/>
      </w:r>
      <w:r w:rsidRPr="00445429">
        <w:rPr>
          <w:sz w:val="20"/>
          <w:szCs w:val="20"/>
        </w:rPr>
        <w:tab/>
        <w:t>b. meiosis</w:t>
      </w:r>
      <w:r w:rsidRPr="00445429">
        <w:rPr>
          <w:sz w:val="20"/>
          <w:szCs w:val="20"/>
        </w:rPr>
        <w:tab/>
      </w:r>
      <w:r w:rsidRPr="00445429">
        <w:rPr>
          <w:sz w:val="20"/>
          <w:szCs w:val="20"/>
        </w:rPr>
        <w:tab/>
        <w:t>c. mitosis</w:t>
      </w:r>
      <w:r w:rsidRPr="00445429">
        <w:rPr>
          <w:sz w:val="20"/>
          <w:szCs w:val="20"/>
        </w:rPr>
        <w:tab/>
      </w:r>
      <w:r w:rsidRPr="00445429">
        <w:rPr>
          <w:sz w:val="20"/>
          <w:szCs w:val="20"/>
        </w:rPr>
        <w:tab/>
        <w:t xml:space="preserve">d. metamorphosis </w:t>
      </w:r>
    </w:p>
    <w:p w:rsidR="00445429" w:rsidRPr="00445429" w:rsidRDefault="00445429" w:rsidP="00445429">
      <w:pPr>
        <w:rPr>
          <w:sz w:val="20"/>
          <w:szCs w:val="20"/>
        </w:rPr>
      </w:pPr>
    </w:p>
    <w:p w:rsidR="00445429" w:rsidRPr="00445429" w:rsidRDefault="006D1CF6" w:rsidP="00445429">
      <w:pPr>
        <w:rPr>
          <w:sz w:val="20"/>
          <w:szCs w:val="20"/>
        </w:rPr>
      </w:pPr>
      <w:r>
        <w:rPr>
          <w:sz w:val="20"/>
          <w:szCs w:val="20"/>
        </w:rPr>
        <w:t>13</w:t>
      </w:r>
      <w:r w:rsidR="00445429" w:rsidRPr="00445429">
        <w:rPr>
          <w:sz w:val="20"/>
          <w:szCs w:val="20"/>
        </w:rPr>
        <w:t xml:space="preserve">. Study the diagram and the information above. Which of these statements about </w:t>
      </w:r>
      <w:r w:rsidR="00445429" w:rsidRPr="00445429">
        <w:rPr>
          <w:b/>
          <w:sz w:val="20"/>
          <w:szCs w:val="20"/>
        </w:rPr>
        <w:t>cell division</w:t>
      </w:r>
      <w:r w:rsidR="00445429" w:rsidRPr="00445429">
        <w:rPr>
          <w:sz w:val="20"/>
          <w:szCs w:val="20"/>
        </w:rPr>
        <w:t xml:space="preserve"> is </w:t>
      </w:r>
      <w:r w:rsidR="00445429" w:rsidRPr="00445429">
        <w:rPr>
          <w:b/>
          <w:i/>
          <w:sz w:val="20"/>
          <w:szCs w:val="20"/>
          <w:u w:val="single"/>
        </w:rPr>
        <w:t>true</w:t>
      </w:r>
      <w:r w:rsidR="00445429" w:rsidRPr="00445429">
        <w:rPr>
          <w:sz w:val="20"/>
          <w:szCs w:val="20"/>
        </w:rPr>
        <w:t>?</w:t>
      </w:r>
    </w:p>
    <w:p w:rsidR="00445429" w:rsidRPr="00445429" w:rsidRDefault="00445429" w:rsidP="00445429">
      <w:pPr>
        <w:rPr>
          <w:sz w:val="20"/>
          <w:szCs w:val="20"/>
        </w:rPr>
      </w:pPr>
      <w:r w:rsidRPr="00445429">
        <w:rPr>
          <w:sz w:val="20"/>
          <w:szCs w:val="20"/>
        </w:rPr>
        <w:tab/>
        <w:t xml:space="preserve">a. A newly formed daughter cell has less DNA than its parent cell. </w:t>
      </w:r>
    </w:p>
    <w:p w:rsidR="00445429" w:rsidRPr="00445429" w:rsidRDefault="00445429" w:rsidP="00445429">
      <w:pPr>
        <w:rPr>
          <w:sz w:val="20"/>
          <w:szCs w:val="20"/>
        </w:rPr>
      </w:pPr>
      <w:r w:rsidRPr="00445429">
        <w:rPr>
          <w:sz w:val="20"/>
          <w:szCs w:val="20"/>
        </w:rPr>
        <w:tab/>
        <w:t xml:space="preserve">b. Cells divide at random times. </w:t>
      </w:r>
    </w:p>
    <w:p w:rsidR="00445429" w:rsidRPr="00445429" w:rsidRDefault="00445429" w:rsidP="00445429">
      <w:pPr>
        <w:rPr>
          <w:sz w:val="20"/>
          <w:szCs w:val="20"/>
        </w:rPr>
      </w:pPr>
      <w:r w:rsidRPr="00445429">
        <w:rPr>
          <w:sz w:val="20"/>
          <w:szCs w:val="20"/>
        </w:rPr>
        <w:tab/>
        <w:t xml:space="preserve">c. New cells formed by cell division can replace dying cells in an organism. </w:t>
      </w:r>
    </w:p>
    <w:p w:rsidR="00445429" w:rsidRPr="00445429" w:rsidRDefault="00445429" w:rsidP="00445429">
      <w:pPr>
        <w:rPr>
          <w:sz w:val="20"/>
          <w:szCs w:val="20"/>
        </w:rPr>
      </w:pPr>
      <w:r w:rsidRPr="00445429">
        <w:rPr>
          <w:sz w:val="20"/>
          <w:szCs w:val="20"/>
        </w:rPr>
        <w:tab/>
        <w:t xml:space="preserve">d. The phases of cell division can occur in any order. </w:t>
      </w:r>
    </w:p>
    <w:p w:rsidR="00445429" w:rsidRPr="00445429" w:rsidRDefault="00445429" w:rsidP="00445429">
      <w:pPr>
        <w:rPr>
          <w:sz w:val="20"/>
          <w:szCs w:val="20"/>
        </w:rPr>
      </w:pPr>
    </w:p>
    <w:p w:rsidR="00EC2905" w:rsidRDefault="00EC2905" w:rsidP="00445429">
      <w:pPr>
        <w:rPr>
          <w:sz w:val="20"/>
          <w:szCs w:val="20"/>
        </w:rPr>
      </w:pPr>
    </w:p>
    <w:p w:rsidR="00916D57" w:rsidRDefault="00916D57" w:rsidP="00445429">
      <w:pPr>
        <w:rPr>
          <w:sz w:val="20"/>
          <w:szCs w:val="20"/>
        </w:rPr>
      </w:pPr>
    </w:p>
    <w:p w:rsidR="00445429" w:rsidRPr="00445429" w:rsidRDefault="006D1CF6" w:rsidP="00445429">
      <w:pPr>
        <w:rPr>
          <w:sz w:val="20"/>
          <w:szCs w:val="20"/>
        </w:rPr>
      </w:pPr>
      <w:r>
        <w:rPr>
          <w:sz w:val="20"/>
          <w:szCs w:val="20"/>
        </w:rPr>
        <w:t>14</w:t>
      </w:r>
      <w:r w:rsidR="00445429" w:rsidRPr="00445429">
        <w:rPr>
          <w:sz w:val="20"/>
          <w:szCs w:val="20"/>
        </w:rPr>
        <w:t xml:space="preserve">. A special type of cell division, called </w:t>
      </w:r>
      <w:r w:rsidR="00445429" w:rsidRPr="00445429">
        <w:rPr>
          <w:b/>
          <w:sz w:val="20"/>
          <w:szCs w:val="20"/>
        </w:rPr>
        <w:t>meiosis</w:t>
      </w:r>
      <w:r w:rsidR="00445429" w:rsidRPr="00445429">
        <w:rPr>
          <w:sz w:val="20"/>
          <w:szCs w:val="20"/>
        </w:rPr>
        <w:t xml:space="preserve">, is used to form </w:t>
      </w:r>
      <w:r w:rsidR="00445429" w:rsidRPr="00445429">
        <w:rPr>
          <w:b/>
          <w:sz w:val="20"/>
          <w:szCs w:val="20"/>
        </w:rPr>
        <w:t>sex cells or gametes</w:t>
      </w:r>
      <w:r w:rsidR="00445429" w:rsidRPr="00445429">
        <w:rPr>
          <w:sz w:val="20"/>
          <w:szCs w:val="20"/>
        </w:rPr>
        <w:t xml:space="preserve">. Which statement is </w:t>
      </w:r>
      <w:r w:rsidR="00445429" w:rsidRPr="00445429">
        <w:rPr>
          <w:b/>
          <w:i/>
          <w:sz w:val="20"/>
          <w:szCs w:val="20"/>
          <w:u w:val="single"/>
        </w:rPr>
        <w:t>true</w:t>
      </w:r>
      <w:r w:rsidR="00B00056">
        <w:rPr>
          <w:sz w:val="20"/>
          <w:szCs w:val="20"/>
        </w:rPr>
        <w:t xml:space="preserve"> about</w:t>
      </w:r>
      <w:r w:rsidR="00445429" w:rsidRPr="00445429">
        <w:rPr>
          <w:sz w:val="20"/>
          <w:szCs w:val="20"/>
        </w:rPr>
        <w:t xml:space="preserve"> this type of </w:t>
      </w:r>
      <w:r w:rsidR="00445429" w:rsidRPr="00445429">
        <w:rPr>
          <w:b/>
          <w:sz w:val="20"/>
          <w:szCs w:val="20"/>
        </w:rPr>
        <w:t>cell division</w:t>
      </w:r>
      <w:r w:rsidR="00445429" w:rsidRPr="00445429">
        <w:rPr>
          <w:sz w:val="20"/>
          <w:szCs w:val="20"/>
        </w:rPr>
        <w:t>?</w:t>
      </w:r>
    </w:p>
    <w:p w:rsidR="00445429" w:rsidRPr="00445429" w:rsidRDefault="00445429" w:rsidP="00445429">
      <w:pPr>
        <w:ind w:firstLine="720"/>
        <w:rPr>
          <w:sz w:val="20"/>
          <w:szCs w:val="20"/>
        </w:rPr>
      </w:pPr>
      <w:r w:rsidRPr="00445429">
        <w:rPr>
          <w:sz w:val="20"/>
          <w:szCs w:val="20"/>
        </w:rPr>
        <w:t xml:space="preserve">a. The products of meiosis are two identical cells. </w:t>
      </w:r>
    </w:p>
    <w:p w:rsidR="00445429" w:rsidRPr="00445429" w:rsidRDefault="00445429" w:rsidP="00445429">
      <w:pPr>
        <w:rPr>
          <w:sz w:val="20"/>
          <w:szCs w:val="20"/>
        </w:rPr>
      </w:pPr>
      <w:r w:rsidRPr="00445429">
        <w:rPr>
          <w:sz w:val="20"/>
          <w:szCs w:val="20"/>
        </w:rPr>
        <w:tab/>
        <w:t xml:space="preserve">b. DNA is not copied at all during meiosis. </w:t>
      </w:r>
    </w:p>
    <w:p w:rsidR="00445429" w:rsidRPr="00445429" w:rsidRDefault="00445429" w:rsidP="00445429">
      <w:pPr>
        <w:rPr>
          <w:sz w:val="20"/>
          <w:szCs w:val="20"/>
        </w:rPr>
      </w:pPr>
      <w:r w:rsidRPr="00445429">
        <w:rPr>
          <w:sz w:val="20"/>
          <w:szCs w:val="20"/>
        </w:rPr>
        <w:tab/>
        <w:t xml:space="preserve">c. The new cells have half the DNA of the parent cell. </w:t>
      </w:r>
    </w:p>
    <w:p w:rsidR="00445429" w:rsidRPr="00445429" w:rsidRDefault="00445429" w:rsidP="00445429">
      <w:pPr>
        <w:rPr>
          <w:sz w:val="20"/>
          <w:szCs w:val="20"/>
        </w:rPr>
      </w:pPr>
      <w:r w:rsidRPr="00445429">
        <w:rPr>
          <w:sz w:val="20"/>
          <w:szCs w:val="20"/>
        </w:rPr>
        <w:tab/>
        <w:t>d. Meiosis is complete after only one round of cell division.</w:t>
      </w:r>
    </w:p>
    <w:p w:rsidR="00352CBC" w:rsidRDefault="00352CBC" w:rsidP="00445429">
      <w:pPr>
        <w:rPr>
          <w:sz w:val="20"/>
          <w:szCs w:val="20"/>
        </w:rPr>
      </w:pPr>
    </w:p>
    <w:p w:rsidR="00445429" w:rsidRPr="00445429" w:rsidRDefault="006D1CF6" w:rsidP="00445429">
      <w:pPr>
        <w:rPr>
          <w:sz w:val="20"/>
          <w:szCs w:val="20"/>
        </w:rPr>
      </w:pPr>
      <w:r>
        <w:rPr>
          <w:sz w:val="20"/>
          <w:szCs w:val="20"/>
        </w:rPr>
        <w:t>15</w:t>
      </w:r>
      <w:r w:rsidR="00445429" w:rsidRPr="00445429">
        <w:rPr>
          <w:sz w:val="20"/>
          <w:szCs w:val="20"/>
        </w:rPr>
        <w:t xml:space="preserve">. A person with swollen gums rinses his mouth with </w:t>
      </w:r>
      <w:r w:rsidR="00445429" w:rsidRPr="00445429">
        <w:rPr>
          <w:b/>
          <w:sz w:val="20"/>
          <w:szCs w:val="20"/>
        </w:rPr>
        <w:t>warm salt water</w:t>
      </w:r>
      <w:r w:rsidR="00445429" w:rsidRPr="00445429">
        <w:rPr>
          <w:sz w:val="20"/>
          <w:szCs w:val="20"/>
        </w:rPr>
        <w:t xml:space="preserve">, and the </w:t>
      </w:r>
      <w:r w:rsidR="00445429" w:rsidRPr="00445429">
        <w:rPr>
          <w:b/>
          <w:sz w:val="20"/>
          <w:szCs w:val="20"/>
        </w:rPr>
        <w:t>swelling decreases</w:t>
      </w:r>
      <w:r w:rsidR="00445429" w:rsidRPr="00445429">
        <w:rPr>
          <w:sz w:val="20"/>
          <w:szCs w:val="20"/>
        </w:rPr>
        <w:t>. Which has occurred?</w:t>
      </w:r>
    </w:p>
    <w:p w:rsidR="00445429" w:rsidRPr="00445429" w:rsidRDefault="00445429" w:rsidP="00445429">
      <w:pPr>
        <w:rPr>
          <w:sz w:val="20"/>
          <w:szCs w:val="20"/>
        </w:rPr>
      </w:pPr>
      <w:r w:rsidRPr="00445429">
        <w:rPr>
          <w:sz w:val="20"/>
          <w:szCs w:val="20"/>
        </w:rPr>
        <w:tab/>
        <w:t xml:space="preserve">a. The swollen gums have absorbed the saltwater solution. </w:t>
      </w:r>
    </w:p>
    <w:p w:rsidR="00445429" w:rsidRPr="00445429" w:rsidRDefault="00445429" w:rsidP="00445429">
      <w:pPr>
        <w:rPr>
          <w:sz w:val="20"/>
          <w:szCs w:val="20"/>
        </w:rPr>
      </w:pPr>
      <w:r w:rsidRPr="00445429">
        <w:rPr>
          <w:sz w:val="20"/>
          <w:szCs w:val="20"/>
        </w:rPr>
        <w:tab/>
        <w:t xml:space="preserve">b. The saltwater solution lowers the temperature of the water in the gums. </w:t>
      </w:r>
    </w:p>
    <w:p w:rsidR="00445429" w:rsidRPr="00445429" w:rsidRDefault="00445429" w:rsidP="00445429">
      <w:pPr>
        <w:rPr>
          <w:sz w:val="20"/>
          <w:szCs w:val="20"/>
        </w:rPr>
      </w:pPr>
      <w:r w:rsidRPr="00445429">
        <w:rPr>
          <w:sz w:val="20"/>
          <w:szCs w:val="20"/>
        </w:rPr>
        <w:tab/>
        <w:t xml:space="preserve">c. The salt in the solution has moved against the concentration gradient. </w:t>
      </w:r>
    </w:p>
    <w:p w:rsidR="00445429" w:rsidRPr="00445429" w:rsidRDefault="00445429" w:rsidP="00445429">
      <w:pPr>
        <w:rPr>
          <w:sz w:val="20"/>
          <w:szCs w:val="20"/>
        </w:rPr>
      </w:pPr>
      <w:r w:rsidRPr="00445429">
        <w:rPr>
          <w:sz w:val="20"/>
          <w:szCs w:val="20"/>
        </w:rPr>
        <w:tab/>
        <w:t>d. The water in the gums has moved from a high to a low concentration of water.</w:t>
      </w:r>
    </w:p>
    <w:p w:rsidR="00445429" w:rsidRPr="00445429" w:rsidRDefault="00445429" w:rsidP="00445429">
      <w:pPr>
        <w:rPr>
          <w:sz w:val="20"/>
          <w:szCs w:val="20"/>
        </w:rPr>
      </w:pPr>
    </w:p>
    <w:p w:rsidR="00445429" w:rsidRPr="00445429" w:rsidRDefault="006D1CF6" w:rsidP="00445429">
      <w:pPr>
        <w:rPr>
          <w:sz w:val="20"/>
          <w:szCs w:val="20"/>
        </w:rPr>
      </w:pPr>
      <w:r>
        <w:rPr>
          <w:sz w:val="20"/>
          <w:szCs w:val="20"/>
        </w:rPr>
        <w:t>16</w:t>
      </w:r>
      <w:r w:rsidR="00445429" w:rsidRPr="00445429">
        <w:rPr>
          <w:sz w:val="20"/>
          <w:szCs w:val="20"/>
        </w:rPr>
        <w:t xml:space="preserve">. What </w:t>
      </w:r>
      <w:r w:rsidR="00445429" w:rsidRPr="00445429">
        <w:rPr>
          <w:b/>
          <w:i/>
          <w:sz w:val="20"/>
          <w:szCs w:val="20"/>
        </w:rPr>
        <w:t>advantage</w:t>
      </w:r>
      <w:r w:rsidR="00445429" w:rsidRPr="00445429">
        <w:rPr>
          <w:sz w:val="20"/>
          <w:szCs w:val="20"/>
        </w:rPr>
        <w:t xml:space="preserve"> do </w:t>
      </w:r>
      <w:r w:rsidR="00445429" w:rsidRPr="00445429">
        <w:rPr>
          <w:b/>
          <w:sz w:val="20"/>
          <w:szCs w:val="20"/>
        </w:rPr>
        <w:t>sexually reproducing</w:t>
      </w:r>
      <w:r w:rsidR="00445429" w:rsidRPr="00445429">
        <w:rPr>
          <w:sz w:val="20"/>
          <w:szCs w:val="20"/>
        </w:rPr>
        <w:t xml:space="preserve"> organisms have over asexually reproducing organisms?</w:t>
      </w:r>
    </w:p>
    <w:p w:rsidR="00445429" w:rsidRPr="00445429" w:rsidRDefault="00445429" w:rsidP="00445429">
      <w:pPr>
        <w:rPr>
          <w:sz w:val="20"/>
          <w:szCs w:val="20"/>
        </w:rPr>
      </w:pPr>
      <w:r w:rsidRPr="00445429">
        <w:rPr>
          <w:sz w:val="20"/>
          <w:szCs w:val="20"/>
        </w:rPr>
        <w:tab/>
      </w:r>
      <w:proofErr w:type="gramStart"/>
      <w:r w:rsidRPr="00445429">
        <w:rPr>
          <w:sz w:val="20"/>
          <w:szCs w:val="20"/>
        </w:rPr>
        <w:t>a</w:t>
      </w:r>
      <w:proofErr w:type="gramEnd"/>
      <w:r w:rsidRPr="00445429">
        <w:rPr>
          <w:sz w:val="20"/>
          <w:szCs w:val="20"/>
        </w:rPr>
        <w:t>. genetic variation</w:t>
      </w:r>
      <w:r w:rsidRPr="00445429">
        <w:rPr>
          <w:sz w:val="20"/>
          <w:szCs w:val="20"/>
        </w:rPr>
        <w:tab/>
        <w:t>b. genetic stability</w:t>
      </w:r>
      <w:r w:rsidRPr="00445429">
        <w:rPr>
          <w:sz w:val="20"/>
          <w:szCs w:val="20"/>
        </w:rPr>
        <w:tab/>
        <w:t>c. increased fertilization rate</w:t>
      </w:r>
      <w:r w:rsidRPr="00445429">
        <w:rPr>
          <w:sz w:val="20"/>
          <w:szCs w:val="20"/>
        </w:rPr>
        <w:tab/>
        <w:t xml:space="preserve">d. increased reproductive rate </w:t>
      </w:r>
    </w:p>
    <w:p w:rsidR="00445429" w:rsidRPr="00445429" w:rsidRDefault="00445429" w:rsidP="00445429">
      <w:pPr>
        <w:rPr>
          <w:sz w:val="20"/>
          <w:szCs w:val="20"/>
        </w:rPr>
      </w:pPr>
    </w:p>
    <w:p w:rsidR="00445429" w:rsidRPr="00445429" w:rsidRDefault="006D1CF6" w:rsidP="00445429">
      <w:pPr>
        <w:rPr>
          <w:sz w:val="20"/>
          <w:szCs w:val="20"/>
        </w:rPr>
      </w:pPr>
      <w:r>
        <w:rPr>
          <w:sz w:val="20"/>
          <w:szCs w:val="20"/>
        </w:rPr>
        <w:t>17</w:t>
      </w:r>
      <w:r w:rsidR="00445429" w:rsidRPr="00445429">
        <w:rPr>
          <w:sz w:val="20"/>
          <w:szCs w:val="20"/>
        </w:rPr>
        <w:t xml:space="preserve">. What is the </w:t>
      </w:r>
      <w:r w:rsidR="00445429" w:rsidRPr="00445429">
        <w:rPr>
          <w:b/>
          <w:sz w:val="20"/>
          <w:szCs w:val="20"/>
        </w:rPr>
        <w:t>most likely function</w:t>
      </w:r>
      <w:r w:rsidR="00445429" w:rsidRPr="00445429">
        <w:rPr>
          <w:sz w:val="20"/>
          <w:szCs w:val="20"/>
        </w:rPr>
        <w:t xml:space="preserve"> of a group of cells that contain a </w:t>
      </w:r>
      <w:r w:rsidR="00445429" w:rsidRPr="00445429">
        <w:rPr>
          <w:b/>
          <w:sz w:val="20"/>
          <w:szCs w:val="20"/>
        </w:rPr>
        <w:t>high number of chloroplasts</w:t>
      </w:r>
      <w:r w:rsidR="00445429" w:rsidRPr="00445429">
        <w:rPr>
          <w:sz w:val="20"/>
          <w:szCs w:val="20"/>
        </w:rPr>
        <w:t>?</w:t>
      </w:r>
    </w:p>
    <w:p w:rsidR="00445429" w:rsidRPr="00445429" w:rsidRDefault="00445429" w:rsidP="00445429">
      <w:pPr>
        <w:rPr>
          <w:sz w:val="20"/>
          <w:szCs w:val="20"/>
        </w:rPr>
      </w:pPr>
      <w:r w:rsidRPr="00445429">
        <w:rPr>
          <w:sz w:val="20"/>
          <w:szCs w:val="20"/>
        </w:rPr>
        <w:tab/>
      </w:r>
      <w:proofErr w:type="gramStart"/>
      <w:r w:rsidRPr="00445429">
        <w:rPr>
          <w:sz w:val="20"/>
          <w:szCs w:val="20"/>
        </w:rPr>
        <w:t>a</w:t>
      </w:r>
      <w:proofErr w:type="gramEnd"/>
      <w:r w:rsidRPr="00445429">
        <w:rPr>
          <w:sz w:val="20"/>
          <w:szCs w:val="20"/>
        </w:rPr>
        <w:t>. respiration</w:t>
      </w:r>
      <w:r w:rsidRPr="00445429">
        <w:rPr>
          <w:sz w:val="20"/>
          <w:szCs w:val="20"/>
        </w:rPr>
        <w:tab/>
      </w:r>
      <w:r w:rsidRPr="00445429">
        <w:rPr>
          <w:sz w:val="20"/>
          <w:szCs w:val="20"/>
        </w:rPr>
        <w:tab/>
        <w:t>b. transpiration</w:t>
      </w:r>
      <w:r w:rsidRPr="00445429">
        <w:rPr>
          <w:sz w:val="20"/>
          <w:szCs w:val="20"/>
        </w:rPr>
        <w:tab/>
      </w:r>
      <w:r w:rsidRPr="00445429">
        <w:rPr>
          <w:sz w:val="20"/>
          <w:szCs w:val="20"/>
        </w:rPr>
        <w:tab/>
        <w:t>c. fermentation</w:t>
      </w:r>
      <w:r w:rsidRPr="00445429">
        <w:rPr>
          <w:sz w:val="20"/>
          <w:szCs w:val="20"/>
        </w:rPr>
        <w:tab/>
      </w:r>
      <w:r w:rsidRPr="00445429">
        <w:rPr>
          <w:sz w:val="20"/>
          <w:szCs w:val="20"/>
        </w:rPr>
        <w:tab/>
        <w:t xml:space="preserve">d. photosynthesis </w:t>
      </w:r>
    </w:p>
    <w:p w:rsidR="00445429" w:rsidRPr="00445429" w:rsidRDefault="00445429" w:rsidP="00445429">
      <w:pPr>
        <w:rPr>
          <w:sz w:val="20"/>
          <w:szCs w:val="20"/>
        </w:rPr>
      </w:pPr>
    </w:p>
    <w:p w:rsidR="00445429" w:rsidRPr="00445429" w:rsidRDefault="006D1CF6" w:rsidP="00445429">
      <w:pPr>
        <w:rPr>
          <w:sz w:val="20"/>
          <w:szCs w:val="20"/>
        </w:rPr>
      </w:pPr>
      <w:r>
        <w:rPr>
          <w:sz w:val="20"/>
          <w:szCs w:val="20"/>
        </w:rPr>
        <w:t>18</w:t>
      </w:r>
      <w:r w:rsidR="00445429" w:rsidRPr="00445429">
        <w:rPr>
          <w:sz w:val="20"/>
          <w:szCs w:val="20"/>
        </w:rPr>
        <w:t xml:space="preserve">. In humans, </w:t>
      </w:r>
      <w:r w:rsidR="00445429" w:rsidRPr="00445429">
        <w:rPr>
          <w:b/>
          <w:sz w:val="20"/>
          <w:szCs w:val="20"/>
        </w:rPr>
        <w:t>glucose</w:t>
      </w:r>
      <w:r w:rsidR="00445429" w:rsidRPr="00445429">
        <w:rPr>
          <w:sz w:val="20"/>
          <w:szCs w:val="20"/>
        </w:rPr>
        <w:t xml:space="preserve"> is kept </w:t>
      </w:r>
      <w:r w:rsidR="00445429" w:rsidRPr="00445429">
        <w:rPr>
          <w:b/>
          <w:i/>
          <w:sz w:val="20"/>
          <w:szCs w:val="20"/>
        </w:rPr>
        <w:t>in balance</w:t>
      </w:r>
      <w:r w:rsidR="00445429" w:rsidRPr="00445429">
        <w:rPr>
          <w:sz w:val="20"/>
          <w:szCs w:val="20"/>
        </w:rPr>
        <w:t xml:space="preserve"> in the bloodstream by </w:t>
      </w:r>
      <w:r w:rsidR="00445429" w:rsidRPr="00445429">
        <w:rPr>
          <w:b/>
          <w:sz w:val="20"/>
          <w:szCs w:val="20"/>
        </w:rPr>
        <w:t>insulin</w:t>
      </w:r>
      <w:r w:rsidR="00445429" w:rsidRPr="00445429">
        <w:rPr>
          <w:sz w:val="20"/>
          <w:szCs w:val="20"/>
        </w:rPr>
        <w:t>. Which concept does this best illustrate?</w:t>
      </w:r>
    </w:p>
    <w:p w:rsidR="00445429" w:rsidRPr="00445429" w:rsidRDefault="00445429" w:rsidP="00445429">
      <w:pPr>
        <w:rPr>
          <w:sz w:val="20"/>
          <w:szCs w:val="20"/>
        </w:rPr>
      </w:pPr>
      <w:r w:rsidRPr="00445429">
        <w:rPr>
          <w:sz w:val="20"/>
          <w:szCs w:val="20"/>
        </w:rPr>
        <w:tab/>
      </w:r>
      <w:proofErr w:type="gramStart"/>
      <w:r w:rsidRPr="00445429">
        <w:rPr>
          <w:sz w:val="20"/>
          <w:szCs w:val="20"/>
        </w:rPr>
        <w:t>a</w:t>
      </w:r>
      <w:proofErr w:type="gramEnd"/>
      <w:r w:rsidRPr="00445429">
        <w:rPr>
          <w:sz w:val="20"/>
          <w:szCs w:val="20"/>
        </w:rPr>
        <w:t>. adaptation</w:t>
      </w:r>
      <w:r w:rsidRPr="00445429">
        <w:rPr>
          <w:sz w:val="20"/>
          <w:szCs w:val="20"/>
        </w:rPr>
        <w:tab/>
      </w:r>
      <w:r w:rsidRPr="00445429">
        <w:rPr>
          <w:sz w:val="20"/>
          <w:szCs w:val="20"/>
        </w:rPr>
        <w:tab/>
        <w:t>b. homeostasis</w:t>
      </w:r>
      <w:r w:rsidRPr="00445429">
        <w:rPr>
          <w:sz w:val="20"/>
          <w:szCs w:val="20"/>
        </w:rPr>
        <w:tab/>
      </w:r>
      <w:r w:rsidRPr="00445429">
        <w:rPr>
          <w:sz w:val="20"/>
          <w:szCs w:val="20"/>
        </w:rPr>
        <w:tab/>
        <w:t>c. metabolism</w:t>
      </w:r>
      <w:r w:rsidRPr="00445429">
        <w:rPr>
          <w:sz w:val="20"/>
          <w:szCs w:val="20"/>
        </w:rPr>
        <w:tab/>
      </w:r>
      <w:r w:rsidRPr="00445429">
        <w:rPr>
          <w:sz w:val="20"/>
          <w:szCs w:val="20"/>
        </w:rPr>
        <w:tab/>
        <w:t xml:space="preserve">d. organization </w:t>
      </w:r>
    </w:p>
    <w:p w:rsidR="00445429" w:rsidRPr="00445429" w:rsidRDefault="00445429" w:rsidP="00445429">
      <w:pPr>
        <w:rPr>
          <w:sz w:val="20"/>
          <w:szCs w:val="20"/>
        </w:rPr>
      </w:pPr>
    </w:p>
    <w:p w:rsidR="0066239A" w:rsidRPr="0066239A" w:rsidRDefault="0066239A" w:rsidP="0066239A">
      <w:pPr>
        <w:widowControl w:val="0"/>
        <w:autoSpaceDE w:val="0"/>
        <w:autoSpaceDN w:val="0"/>
        <w:adjustRightInd w:val="0"/>
        <w:rPr>
          <w:rFonts w:cs="TimesNewRomanPSMT"/>
          <w:sz w:val="20"/>
          <w:szCs w:val="20"/>
        </w:rPr>
      </w:pPr>
    </w:p>
    <w:p w:rsidR="0066239A" w:rsidRPr="00CE1F93" w:rsidRDefault="001D077E" w:rsidP="001D077E">
      <w:pPr>
        <w:rPr>
          <w:rFonts w:ascii="Calibri" w:hAnsi="Calibri"/>
          <w:sz w:val="20"/>
          <w:szCs w:val="20"/>
        </w:rPr>
      </w:pPr>
      <w:r w:rsidRPr="001D077E">
        <w:rPr>
          <w:rFonts w:ascii="Calibri" w:hAnsi="Calibri"/>
          <w:sz w:val="36"/>
          <w:szCs w:val="36"/>
        </w:rPr>
        <w:t>*</w:t>
      </w:r>
      <w:r>
        <w:rPr>
          <w:rFonts w:ascii="Calibri" w:hAnsi="Calibri"/>
          <w:sz w:val="20"/>
          <w:szCs w:val="20"/>
        </w:rPr>
        <w:t xml:space="preserve"> </w:t>
      </w:r>
      <w:r w:rsidR="00B362CF">
        <w:rPr>
          <w:rFonts w:ascii="Calibri" w:hAnsi="Calibri"/>
          <w:sz w:val="20"/>
          <w:szCs w:val="20"/>
        </w:rPr>
        <w:t xml:space="preserve">Meiosis, </w:t>
      </w:r>
      <w:r w:rsidR="00097C53">
        <w:rPr>
          <w:rFonts w:ascii="Calibri" w:hAnsi="Calibri"/>
          <w:sz w:val="20"/>
          <w:szCs w:val="20"/>
        </w:rPr>
        <w:t xml:space="preserve">DNA &amp; RNA, </w:t>
      </w:r>
      <w:r>
        <w:rPr>
          <w:rFonts w:ascii="Calibri" w:hAnsi="Calibri"/>
          <w:sz w:val="20"/>
          <w:szCs w:val="20"/>
        </w:rPr>
        <w:t>Protein Synthesis, Cellular Respiration &amp; Ph</w:t>
      </w:r>
      <w:r w:rsidR="00B362CF">
        <w:rPr>
          <w:rFonts w:ascii="Calibri" w:hAnsi="Calibri"/>
          <w:sz w:val="20"/>
          <w:szCs w:val="20"/>
        </w:rPr>
        <w:t>otosynthesis covered in Categories</w:t>
      </w:r>
      <w:r>
        <w:rPr>
          <w:rFonts w:ascii="Calibri" w:hAnsi="Calibri"/>
          <w:sz w:val="20"/>
          <w:szCs w:val="20"/>
        </w:rPr>
        <w:t xml:space="preserve"> 2 and 4</w:t>
      </w:r>
    </w:p>
    <w:sectPr w:rsidR="0066239A" w:rsidRPr="00CE1F93" w:rsidSect="005C27AE">
      <w:type w:val="continuous"/>
      <w:pgSz w:w="12240" w:h="15840"/>
      <w:pgMar w:top="864" w:right="864" w:bottom="86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2D8"/>
    <w:multiLevelType w:val="hybridMultilevel"/>
    <w:tmpl w:val="41828880"/>
    <w:lvl w:ilvl="0" w:tplc="D2A6C356">
      <w:start w:val="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62AA9"/>
    <w:multiLevelType w:val="hybridMultilevel"/>
    <w:tmpl w:val="0A8E5E88"/>
    <w:lvl w:ilvl="0" w:tplc="8E3E7B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290"/>
    <w:rsid w:val="00012959"/>
    <w:rsid w:val="00035F43"/>
    <w:rsid w:val="000409ED"/>
    <w:rsid w:val="00051A32"/>
    <w:rsid w:val="00055ACF"/>
    <w:rsid w:val="00066C28"/>
    <w:rsid w:val="00072410"/>
    <w:rsid w:val="0007692A"/>
    <w:rsid w:val="00083201"/>
    <w:rsid w:val="00097C53"/>
    <w:rsid w:val="000A69C2"/>
    <w:rsid w:val="000C197A"/>
    <w:rsid w:val="000C1EF3"/>
    <w:rsid w:val="000D18F4"/>
    <w:rsid w:val="00105343"/>
    <w:rsid w:val="0011671C"/>
    <w:rsid w:val="00116F12"/>
    <w:rsid w:val="001429D0"/>
    <w:rsid w:val="00147635"/>
    <w:rsid w:val="00153248"/>
    <w:rsid w:val="00154111"/>
    <w:rsid w:val="00175E43"/>
    <w:rsid w:val="00180028"/>
    <w:rsid w:val="001A7A94"/>
    <w:rsid w:val="001B02C9"/>
    <w:rsid w:val="001B154A"/>
    <w:rsid w:val="001D077E"/>
    <w:rsid w:val="001F0650"/>
    <w:rsid w:val="001F71BE"/>
    <w:rsid w:val="00212BF8"/>
    <w:rsid w:val="00242D62"/>
    <w:rsid w:val="002436D1"/>
    <w:rsid w:val="002648DC"/>
    <w:rsid w:val="00280066"/>
    <w:rsid w:val="002A07B6"/>
    <w:rsid w:val="002C2D5D"/>
    <w:rsid w:val="002C3563"/>
    <w:rsid w:val="002E355B"/>
    <w:rsid w:val="00320FC8"/>
    <w:rsid w:val="00325847"/>
    <w:rsid w:val="00332368"/>
    <w:rsid w:val="00352CBC"/>
    <w:rsid w:val="00362EE3"/>
    <w:rsid w:val="003A5EBA"/>
    <w:rsid w:val="003B32BF"/>
    <w:rsid w:val="003B3806"/>
    <w:rsid w:val="003C2C99"/>
    <w:rsid w:val="003C3B8A"/>
    <w:rsid w:val="003C3BD0"/>
    <w:rsid w:val="003D0F03"/>
    <w:rsid w:val="003D3663"/>
    <w:rsid w:val="003E0D9C"/>
    <w:rsid w:val="003E5AD4"/>
    <w:rsid w:val="00413878"/>
    <w:rsid w:val="00434F51"/>
    <w:rsid w:val="004370CC"/>
    <w:rsid w:val="00445429"/>
    <w:rsid w:val="00482F7C"/>
    <w:rsid w:val="00485D4E"/>
    <w:rsid w:val="00496290"/>
    <w:rsid w:val="004A5DDD"/>
    <w:rsid w:val="00507B60"/>
    <w:rsid w:val="00515E7E"/>
    <w:rsid w:val="00523CA2"/>
    <w:rsid w:val="00527A1F"/>
    <w:rsid w:val="00572A4C"/>
    <w:rsid w:val="00577D6A"/>
    <w:rsid w:val="005B16C6"/>
    <w:rsid w:val="005C1317"/>
    <w:rsid w:val="005C27AE"/>
    <w:rsid w:val="005D1900"/>
    <w:rsid w:val="00602329"/>
    <w:rsid w:val="00603BCE"/>
    <w:rsid w:val="0066239A"/>
    <w:rsid w:val="00677402"/>
    <w:rsid w:val="006B629D"/>
    <w:rsid w:val="006B6A08"/>
    <w:rsid w:val="006D1CF6"/>
    <w:rsid w:val="00725AD0"/>
    <w:rsid w:val="00725C05"/>
    <w:rsid w:val="00726C4B"/>
    <w:rsid w:val="00746775"/>
    <w:rsid w:val="00764EEB"/>
    <w:rsid w:val="007C16EF"/>
    <w:rsid w:val="007D4926"/>
    <w:rsid w:val="007F34F3"/>
    <w:rsid w:val="00813992"/>
    <w:rsid w:val="0081488E"/>
    <w:rsid w:val="00821C7D"/>
    <w:rsid w:val="00824582"/>
    <w:rsid w:val="00832AB7"/>
    <w:rsid w:val="00864064"/>
    <w:rsid w:val="00877522"/>
    <w:rsid w:val="00880E49"/>
    <w:rsid w:val="00881D47"/>
    <w:rsid w:val="008A55E2"/>
    <w:rsid w:val="008E3E1C"/>
    <w:rsid w:val="008F5EAF"/>
    <w:rsid w:val="0091072F"/>
    <w:rsid w:val="00916D57"/>
    <w:rsid w:val="0092105D"/>
    <w:rsid w:val="00931FFD"/>
    <w:rsid w:val="009429E6"/>
    <w:rsid w:val="00963E0A"/>
    <w:rsid w:val="00967E0A"/>
    <w:rsid w:val="009861A8"/>
    <w:rsid w:val="009A7549"/>
    <w:rsid w:val="009B5AA0"/>
    <w:rsid w:val="009D45E8"/>
    <w:rsid w:val="009E1C7B"/>
    <w:rsid w:val="009F52F8"/>
    <w:rsid w:val="00A40E90"/>
    <w:rsid w:val="00A82A3C"/>
    <w:rsid w:val="00A86E29"/>
    <w:rsid w:val="00A90B40"/>
    <w:rsid w:val="00AB3FBF"/>
    <w:rsid w:val="00AC0134"/>
    <w:rsid w:val="00B00056"/>
    <w:rsid w:val="00B050F3"/>
    <w:rsid w:val="00B10D8F"/>
    <w:rsid w:val="00B1423E"/>
    <w:rsid w:val="00B362CF"/>
    <w:rsid w:val="00B423E9"/>
    <w:rsid w:val="00B55EDB"/>
    <w:rsid w:val="00B71A87"/>
    <w:rsid w:val="00B8676F"/>
    <w:rsid w:val="00BF5FE2"/>
    <w:rsid w:val="00C10D57"/>
    <w:rsid w:val="00C237B3"/>
    <w:rsid w:val="00C27DFE"/>
    <w:rsid w:val="00C319C4"/>
    <w:rsid w:val="00C40954"/>
    <w:rsid w:val="00C47347"/>
    <w:rsid w:val="00C75A1C"/>
    <w:rsid w:val="00C852CB"/>
    <w:rsid w:val="00C8762F"/>
    <w:rsid w:val="00C917A9"/>
    <w:rsid w:val="00CA4433"/>
    <w:rsid w:val="00CA5546"/>
    <w:rsid w:val="00CE1F93"/>
    <w:rsid w:val="00D175EF"/>
    <w:rsid w:val="00D301E2"/>
    <w:rsid w:val="00D336DF"/>
    <w:rsid w:val="00D455E5"/>
    <w:rsid w:val="00D52892"/>
    <w:rsid w:val="00D67F49"/>
    <w:rsid w:val="00D715A8"/>
    <w:rsid w:val="00DB5C50"/>
    <w:rsid w:val="00E22D9F"/>
    <w:rsid w:val="00E244C7"/>
    <w:rsid w:val="00E35B70"/>
    <w:rsid w:val="00E423A7"/>
    <w:rsid w:val="00EA71A6"/>
    <w:rsid w:val="00EC2905"/>
    <w:rsid w:val="00EC38FF"/>
    <w:rsid w:val="00EC662B"/>
    <w:rsid w:val="00EC7766"/>
    <w:rsid w:val="00ED04D0"/>
    <w:rsid w:val="00EE089A"/>
    <w:rsid w:val="00F03EBC"/>
    <w:rsid w:val="00F1654C"/>
    <w:rsid w:val="00F17C8B"/>
    <w:rsid w:val="00F33E4E"/>
    <w:rsid w:val="00F347C1"/>
    <w:rsid w:val="00F40704"/>
    <w:rsid w:val="00F91EDC"/>
    <w:rsid w:val="00F968F7"/>
    <w:rsid w:val="00FA6B17"/>
    <w:rsid w:val="00FB26F3"/>
    <w:rsid w:val="00FB4E8C"/>
    <w:rsid w:val="00FB4F51"/>
    <w:rsid w:val="00FC5631"/>
    <w:rsid w:val="00FE2EB9"/>
    <w:rsid w:val="00FE7436"/>
    <w:rsid w:val="00FF084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46EC25D-EE78-436E-B67A-A7D26C9F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290"/>
    <w:rPr>
      <w:rFonts w:ascii="Lucida Grande" w:hAnsi="Lucida Grande"/>
      <w:sz w:val="18"/>
      <w:szCs w:val="18"/>
      <w:lang w:val="x-none" w:eastAsia="x-none"/>
    </w:rPr>
  </w:style>
  <w:style w:type="character" w:customStyle="1" w:styleId="BalloonTextChar">
    <w:name w:val="Balloon Text Char"/>
    <w:link w:val="BalloonText"/>
    <w:uiPriority w:val="99"/>
    <w:semiHidden/>
    <w:rsid w:val="00496290"/>
    <w:rPr>
      <w:rFonts w:ascii="Lucida Grande" w:hAnsi="Lucida Grande" w:cs="Lucida Grande"/>
      <w:sz w:val="18"/>
      <w:szCs w:val="18"/>
    </w:rPr>
  </w:style>
  <w:style w:type="paragraph" w:styleId="ListParagraph">
    <w:name w:val="List Paragraph"/>
    <w:basedOn w:val="Normal"/>
    <w:uiPriority w:val="34"/>
    <w:qFormat/>
    <w:rsid w:val="001B154A"/>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85926">
      <w:bodyDiv w:val="1"/>
      <w:marLeft w:val="0"/>
      <w:marRight w:val="0"/>
      <w:marTop w:val="0"/>
      <w:marBottom w:val="0"/>
      <w:divBdr>
        <w:top w:val="none" w:sz="0" w:space="0" w:color="auto"/>
        <w:left w:val="none" w:sz="0" w:space="0" w:color="auto"/>
        <w:bottom w:val="none" w:sz="0" w:space="0" w:color="auto"/>
        <w:right w:val="none" w:sz="0" w:space="0" w:color="auto"/>
      </w:divBdr>
    </w:div>
    <w:div w:id="237984189">
      <w:bodyDiv w:val="1"/>
      <w:marLeft w:val="0"/>
      <w:marRight w:val="0"/>
      <w:marTop w:val="0"/>
      <w:marBottom w:val="0"/>
      <w:divBdr>
        <w:top w:val="none" w:sz="0" w:space="0" w:color="auto"/>
        <w:left w:val="none" w:sz="0" w:space="0" w:color="auto"/>
        <w:bottom w:val="none" w:sz="0" w:space="0" w:color="auto"/>
        <w:right w:val="none" w:sz="0" w:space="0" w:color="auto"/>
      </w:divBdr>
    </w:div>
    <w:div w:id="700280979">
      <w:bodyDiv w:val="1"/>
      <w:marLeft w:val="0"/>
      <w:marRight w:val="0"/>
      <w:marTop w:val="0"/>
      <w:marBottom w:val="0"/>
      <w:divBdr>
        <w:top w:val="none" w:sz="0" w:space="0" w:color="auto"/>
        <w:left w:val="none" w:sz="0" w:space="0" w:color="auto"/>
        <w:bottom w:val="none" w:sz="0" w:space="0" w:color="auto"/>
        <w:right w:val="none" w:sz="0" w:space="0" w:color="auto"/>
      </w:divBdr>
    </w:div>
    <w:div w:id="973486925">
      <w:bodyDiv w:val="1"/>
      <w:marLeft w:val="0"/>
      <w:marRight w:val="0"/>
      <w:marTop w:val="0"/>
      <w:marBottom w:val="0"/>
      <w:divBdr>
        <w:top w:val="none" w:sz="0" w:space="0" w:color="auto"/>
        <w:left w:val="none" w:sz="0" w:space="0" w:color="auto"/>
        <w:bottom w:val="none" w:sz="0" w:space="0" w:color="auto"/>
        <w:right w:val="none" w:sz="0" w:space="0" w:color="auto"/>
      </w:divBdr>
    </w:div>
    <w:div w:id="1319384830">
      <w:bodyDiv w:val="1"/>
      <w:marLeft w:val="0"/>
      <w:marRight w:val="0"/>
      <w:marTop w:val="0"/>
      <w:marBottom w:val="0"/>
      <w:divBdr>
        <w:top w:val="none" w:sz="0" w:space="0" w:color="auto"/>
        <w:left w:val="none" w:sz="0" w:space="0" w:color="auto"/>
        <w:bottom w:val="none" w:sz="0" w:space="0" w:color="auto"/>
        <w:right w:val="none" w:sz="0" w:space="0" w:color="auto"/>
      </w:divBdr>
    </w:div>
    <w:div w:id="1375999978">
      <w:bodyDiv w:val="1"/>
      <w:marLeft w:val="0"/>
      <w:marRight w:val="0"/>
      <w:marTop w:val="0"/>
      <w:marBottom w:val="0"/>
      <w:divBdr>
        <w:top w:val="none" w:sz="0" w:space="0" w:color="auto"/>
        <w:left w:val="none" w:sz="0" w:space="0" w:color="auto"/>
        <w:bottom w:val="none" w:sz="0" w:space="0" w:color="auto"/>
        <w:right w:val="none" w:sz="0" w:space="0" w:color="auto"/>
      </w:divBdr>
    </w:div>
    <w:div w:id="1933782048">
      <w:bodyDiv w:val="1"/>
      <w:marLeft w:val="0"/>
      <w:marRight w:val="0"/>
      <w:marTop w:val="0"/>
      <w:marBottom w:val="0"/>
      <w:divBdr>
        <w:top w:val="none" w:sz="0" w:space="0" w:color="auto"/>
        <w:left w:val="none" w:sz="0" w:space="0" w:color="auto"/>
        <w:bottom w:val="none" w:sz="0" w:space="0" w:color="auto"/>
        <w:right w:val="none" w:sz="0" w:space="0" w:color="auto"/>
      </w:divBdr>
    </w:div>
    <w:div w:id="20118340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0.png"/><Relationship Id="rId34" Type="http://schemas.openxmlformats.org/officeDocument/2006/relationships/image" Target="media/image19.jpeg"/><Relationship Id="rId42" Type="http://schemas.openxmlformats.org/officeDocument/2006/relationships/image" Target="media/image240.png"/><Relationship Id="rId47" Type="http://schemas.openxmlformats.org/officeDocument/2006/relationships/image" Target="media/image27.gif"/><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png"/><Relationship Id="rId29" Type="http://schemas.openxmlformats.org/officeDocument/2006/relationships/image" Target="media/image140.png"/><Relationship Id="rId41" Type="http://schemas.openxmlformats.org/officeDocument/2006/relationships/image" Target="media/image24.png"/><Relationship Id="rId54" Type="http://schemas.openxmlformats.org/officeDocument/2006/relationships/image" Target="media/image31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0.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3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https://image.slidesharecdn.com/07lyticvslysogeniccycle-120111073902-phpapp01/95/07-lytic-vs-lysogenic-cycle-21-728.jpg?cb=1326267787" TargetMode="External"/><Relationship Id="rId28" Type="http://schemas.openxmlformats.org/officeDocument/2006/relationships/image" Target="media/image130.png"/><Relationship Id="rId36" Type="http://schemas.openxmlformats.org/officeDocument/2006/relationships/image" Target="media/image21.png"/><Relationship Id="rId49" Type="http://schemas.openxmlformats.org/officeDocument/2006/relationships/image" Target="media/image28.jpeg"/><Relationship Id="rId57" Type="http://schemas.openxmlformats.org/officeDocument/2006/relationships/image" Target="media/image320.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https://image.slidesharecdn.com/cellmembraneadvbio-160929142504/95/cell-membrane-adv-bio-9-638.jpg?cb=1475159136" TargetMode="External"/><Relationship Id="rId52" Type="http://schemas.openxmlformats.org/officeDocument/2006/relationships/image" Target="media/image30.jpeg"/><Relationship Id="rId60"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50.pn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image" Target="http://www2.le.ac.uk/projects/vgec/diagrams/22-Cell-cycle.gif" TargetMode="External"/><Relationship Id="rId56" Type="http://schemas.openxmlformats.org/officeDocument/2006/relationships/image" Target="media/image33.png"/><Relationship Id="rId8" Type="http://schemas.openxmlformats.org/officeDocument/2006/relationships/image" Target="media/image25.png"/><Relationship Id="rId51" Type="http://schemas.openxmlformats.org/officeDocument/2006/relationships/image" Target="https://sites.google.com/a/mgsd.k12.nc.us/smith-s-super-science-spot/_/rsrc/1454953444764/daily-news/Screen%20Shot%202016-02-08%20at%2012.42.55%20PM.png" TargetMode="Externa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0.png"/><Relationship Id="rId46" Type="http://schemas.openxmlformats.org/officeDocument/2006/relationships/image" Target="media/image260.png"/><Relationship Id="rId5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2591</Words>
  <Characters>14774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SCUCISD</Company>
  <LinksUpToDate>false</LinksUpToDate>
  <CharactersWithSpaces>17331</CharactersWithSpaces>
  <SharedDoc>false</SharedDoc>
  <HLinks>
    <vt:vector size="24" baseType="variant">
      <vt:variant>
        <vt:i4>5963789</vt:i4>
      </vt:variant>
      <vt:variant>
        <vt:i4>-1</vt:i4>
      </vt:variant>
      <vt:variant>
        <vt:i4>1072</vt:i4>
      </vt:variant>
      <vt:variant>
        <vt:i4>1</vt:i4>
      </vt:variant>
      <vt:variant>
        <vt:lpwstr>https://image.slidesharecdn.com/07lyticvslysogeniccycle-120111073902-phpapp01/95/07-lytic-vs-lysogenic-cycle-21-728.jpg?cb=1326267787</vt:lpwstr>
      </vt:variant>
      <vt:variant>
        <vt:lpwstr/>
      </vt:variant>
      <vt:variant>
        <vt:i4>7471175</vt:i4>
      </vt:variant>
      <vt:variant>
        <vt:i4>-1</vt:i4>
      </vt:variant>
      <vt:variant>
        <vt:i4>1073</vt:i4>
      </vt:variant>
      <vt:variant>
        <vt:i4>1</vt:i4>
      </vt:variant>
      <vt:variant>
        <vt:lpwstr>https://sites.google.com/a/mgsd.k12.nc.us/smith-s-super-science-spot/_/rsrc/1454953444764/daily-news/Screen%20Shot%202016-02-08%20at%2012.42.55%20PM.png</vt:lpwstr>
      </vt:variant>
      <vt:variant>
        <vt:lpwstr/>
      </vt:variant>
      <vt:variant>
        <vt:i4>1441803</vt:i4>
      </vt:variant>
      <vt:variant>
        <vt:i4>-1</vt:i4>
      </vt:variant>
      <vt:variant>
        <vt:i4>1077</vt:i4>
      </vt:variant>
      <vt:variant>
        <vt:i4>1</vt:i4>
      </vt:variant>
      <vt:variant>
        <vt:lpwstr>http://www2.le.ac.uk/projects/vgec/diagrams/22-Cell-cycle.gif</vt:lpwstr>
      </vt:variant>
      <vt:variant>
        <vt:lpwstr/>
      </vt:variant>
      <vt:variant>
        <vt:i4>5570571</vt:i4>
      </vt:variant>
      <vt:variant>
        <vt:i4>-1</vt:i4>
      </vt:variant>
      <vt:variant>
        <vt:i4>1092</vt:i4>
      </vt:variant>
      <vt:variant>
        <vt:i4>1</vt:i4>
      </vt:variant>
      <vt:variant>
        <vt:lpwstr>https://image.slidesharecdn.com/cellmembraneadvbio-160929142504/95/cell-membrane-adv-bio-9-638.jpg?cb=1475159136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dc:creator>
  <cp:keywords/>
  <cp:lastModifiedBy>Michelle Napier</cp:lastModifiedBy>
  <cp:revision>2</cp:revision>
  <cp:lastPrinted>2017-04-16T17:32:00Z</cp:lastPrinted>
  <dcterms:created xsi:type="dcterms:W3CDTF">2017-04-16T17:32:00Z</dcterms:created>
  <dcterms:modified xsi:type="dcterms:W3CDTF">2017-04-16T17:32:00Z</dcterms:modified>
</cp:coreProperties>
</file>